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536"/>
        <w:gridCol w:w="2755"/>
      </w:tblGrid>
      <w:tr w:rsidR="00D64E55" w14:paraId="10EA35D4" w14:textId="77777777" w:rsidTr="00DA34B9">
        <w:tc>
          <w:tcPr>
            <w:tcW w:w="9242" w:type="dxa"/>
            <w:gridSpan w:val="3"/>
            <w:vAlign w:val="center"/>
          </w:tcPr>
          <w:p w14:paraId="1CA67F62" w14:textId="21E8A2DE" w:rsidR="00D64E55" w:rsidRPr="00D84CF9" w:rsidRDefault="00D64E55" w:rsidP="00754EC0">
            <w:pPr>
              <w:pBdr>
                <w:top w:val="single" w:sz="4" w:space="1" w:color="auto"/>
                <w:left w:val="single" w:sz="4" w:space="4" w:color="auto"/>
                <w:bottom w:val="single" w:sz="4" w:space="1" w:color="auto"/>
                <w:right w:val="single" w:sz="4" w:space="4" w:color="auto"/>
              </w:pBdr>
              <w:shd w:val="clear" w:color="auto" w:fill="002060"/>
              <w:overflowPunct w:val="0"/>
              <w:autoSpaceDE w:val="0"/>
              <w:autoSpaceDN w:val="0"/>
              <w:adjustRightInd w:val="0"/>
              <w:jc w:val="center"/>
              <w:textAlignment w:val="baseline"/>
              <w:rPr>
                <w:rFonts w:ascii="Arial" w:hAnsi="Arial" w:cs="Arial"/>
                <w:b/>
                <w:color w:val="FFFFFF"/>
                <w:sz w:val="23"/>
                <w:szCs w:val="20"/>
              </w:rPr>
            </w:pPr>
            <w:r>
              <w:rPr>
                <w:rFonts w:ascii="Arial" w:hAnsi="Arial" w:cs="Arial"/>
                <w:b/>
                <w:color w:val="FFFFFF"/>
                <w:sz w:val="23"/>
                <w:szCs w:val="20"/>
              </w:rPr>
              <w:t>INFORMATION SHEET</w:t>
            </w:r>
            <w:r w:rsidRPr="00DA3D7A">
              <w:rPr>
                <w:rFonts w:ascii="Arial" w:hAnsi="Arial" w:cs="Arial"/>
                <w:b/>
                <w:color w:val="FFFFFF"/>
                <w:sz w:val="23"/>
                <w:szCs w:val="20"/>
              </w:rPr>
              <w:t xml:space="preserve"> FOR PARTICIPANTS</w:t>
            </w:r>
            <w:r w:rsidR="00FD1543">
              <w:rPr>
                <w:rFonts w:ascii="Arial" w:hAnsi="Arial" w:cs="Arial"/>
                <w:b/>
                <w:color w:val="FFFFFF"/>
                <w:sz w:val="23"/>
                <w:szCs w:val="20"/>
              </w:rPr>
              <w:t>: USERS AND FAMILY CARERS</w:t>
            </w:r>
          </w:p>
          <w:p w14:paraId="11BCBEA3" w14:textId="77777777" w:rsidR="00D64E55" w:rsidRDefault="00D64E55" w:rsidP="00D64E55">
            <w:pPr>
              <w:rPr>
                <w:noProof/>
                <w:lang w:eastAsia="en-GB"/>
              </w:rPr>
            </w:pPr>
          </w:p>
        </w:tc>
      </w:tr>
      <w:tr w:rsidR="00D64E55" w14:paraId="3D9D671D" w14:textId="77777777" w:rsidTr="00DA34B9">
        <w:tc>
          <w:tcPr>
            <w:tcW w:w="6487" w:type="dxa"/>
            <w:gridSpan w:val="2"/>
          </w:tcPr>
          <w:p w14:paraId="6231BD81" w14:textId="77777777" w:rsidR="00754EC0" w:rsidRDefault="00754EC0" w:rsidP="00D64E55">
            <w:pPr>
              <w:rPr>
                <w:b/>
                <w:sz w:val="28"/>
                <w:szCs w:val="28"/>
              </w:rPr>
            </w:pPr>
          </w:p>
          <w:p w14:paraId="6BEEA831" w14:textId="1B212915" w:rsidR="00D64E55" w:rsidRPr="00D64E55" w:rsidRDefault="00D64E55" w:rsidP="00D64E55">
            <w:pPr>
              <w:rPr>
                <w:b/>
              </w:rPr>
            </w:pPr>
            <w:r w:rsidRPr="00D64E55">
              <w:rPr>
                <w:b/>
                <w:sz w:val="28"/>
                <w:szCs w:val="28"/>
              </w:rPr>
              <w:t>You will be given a copy of this information sheet</w:t>
            </w:r>
          </w:p>
        </w:tc>
        <w:tc>
          <w:tcPr>
            <w:tcW w:w="2755" w:type="dxa"/>
          </w:tcPr>
          <w:p w14:paraId="3DB75750" w14:textId="641D753A" w:rsidR="00D64E55" w:rsidRDefault="00754EC0" w:rsidP="00DA34B9">
            <w:pPr>
              <w:jc w:val="right"/>
            </w:pPr>
            <w:r>
              <w:rPr>
                <w:noProof/>
                <w:lang w:eastAsia="en-GB"/>
              </w:rPr>
              <w:drawing>
                <wp:inline distT="0" distB="0" distL="0" distR="0" wp14:anchorId="630CB8B2" wp14:editId="48CEB311">
                  <wp:extent cx="15335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038225"/>
                          </a:xfrm>
                          <a:prstGeom prst="rect">
                            <a:avLst/>
                          </a:prstGeom>
                          <a:noFill/>
                        </pic:spPr>
                      </pic:pic>
                    </a:graphicData>
                  </a:graphic>
                </wp:inline>
              </w:drawing>
            </w:r>
          </w:p>
        </w:tc>
      </w:tr>
      <w:tr w:rsidR="00D64E55" w14:paraId="2215C191" w14:textId="77777777" w:rsidTr="00DA34B9">
        <w:tc>
          <w:tcPr>
            <w:tcW w:w="1951" w:type="dxa"/>
          </w:tcPr>
          <w:p w14:paraId="64991826" w14:textId="28BAAA5F" w:rsidR="00D64E55" w:rsidRPr="00D64E55" w:rsidRDefault="00D64E55" w:rsidP="00D64E55">
            <w:pPr>
              <w:rPr>
                <w:b/>
                <w:sz w:val="28"/>
                <w:szCs w:val="28"/>
              </w:rPr>
            </w:pPr>
            <w:r w:rsidRPr="00D64E55">
              <w:rPr>
                <w:b/>
                <w:sz w:val="28"/>
                <w:szCs w:val="28"/>
              </w:rPr>
              <w:t xml:space="preserve">Title of study: </w:t>
            </w:r>
          </w:p>
        </w:tc>
        <w:tc>
          <w:tcPr>
            <w:tcW w:w="7291" w:type="dxa"/>
            <w:gridSpan w:val="2"/>
          </w:tcPr>
          <w:p w14:paraId="60406955" w14:textId="5570A8AD" w:rsidR="00D64E55" w:rsidRPr="00D64E55" w:rsidRDefault="00D64E55" w:rsidP="00D64E55">
            <w:pPr>
              <w:rPr>
                <w:b/>
                <w:sz w:val="28"/>
                <w:szCs w:val="28"/>
              </w:rPr>
            </w:pPr>
            <w:r w:rsidRPr="00D64E55">
              <w:rPr>
                <w:b/>
                <w:sz w:val="28"/>
                <w:szCs w:val="28"/>
              </w:rPr>
              <w:t xml:space="preserve">Migrant care workers in the UK: an analysis of sustainability of care at home </w:t>
            </w:r>
          </w:p>
        </w:tc>
      </w:tr>
    </w:tbl>
    <w:p w14:paraId="002EA737" w14:textId="77777777" w:rsidR="00D64E55" w:rsidRPr="002D15FE" w:rsidRDefault="00D64E55" w:rsidP="002D15FE">
      <w:pPr>
        <w:rPr>
          <w:sz w:val="24"/>
          <w:szCs w:val="24"/>
        </w:rPr>
      </w:pPr>
    </w:p>
    <w:p w14:paraId="079FBBC8" w14:textId="66A412DE" w:rsidR="00440ECA" w:rsidRDefault="00233017" w:rsidP="002D15FE">
      <w:pPr>
        <w:rPr>
          <w:sz w:val="24"/>
          <w:szCs w:val="24"/>
        </w:rPr>
      </w:pPr>
      <w:r w:rsidRPr="002D15FE">
        <w:rPr>
          <w:sz w:val="24"/>
          <w:szCs w:val="24"/>
        </w:rPr>
        <w:t>We would like to invite you</w:t>
      </w:r>
      <w:r w:rsidR="00715623" w:rsidRPr="002D15FE">
        <w:rPr>
          <w:sz w:val="24"/>
          <w:szCs w:val="24"/>
        </w:rPr>
        <w:t xml:space="preserve"> to take part in </w:t>
      </w:r>
      <w:r w:rsidR="00057CA4" w:rsidRPr="002D15FE">
        <w:rPr>
          <w:sz w:val="24"/>
          <w:szCs w:val="24"/>
        </w:rPr>
        <w:t xml:space="preserve">the study </w:t>
      </w:r>
      <w:r w:rsidR="00057CA4" w:rsidRPr="002D15FE">
        <w:rPr>
          <w:i/>
          <w:sz w:val="24"/>
          <w:szCs w:val="24"/>
        </w:rPr>
        <w:t>Migrant care workers in the UK: an analysis of sustainability of care at home</w:t>
      </w:r>
      <w:r w:rsidRPr="002D15FE">
        <w:rPr>
          <w:sz w:val="24"/>
          <w:szCs w:val="24"/>
        </w:rPr>
        <w:t xml:space="preserve"> conducted by researchers at King’s College London, University of Kent, and University of Sheffield.</w:t>
      </w:r>
      <w:r w:rsidR="00440ECA" w:rsidRPr="002D15FE">
        <w:rPr>
          <w:sz w:val="24"/>
          <w:szCs w:val="24"/>
        </w:rPr>
        <w:t xml:space="preserve"> </w:t>
      </w:r>
      <w:r w:rsidR="00D64E55" w:rsidRPr="002D15FE">
        <w:rPr>
          <w:sz w:val="24"/>
          <w:szCs w:val="24"/>
        </w:rPr>
        <w:t xml:space="preserve">Before you decide whether you want to take part, it is important for you to understand why the research is being done and what your participation will involve. Please take time to read the following information carefully and discuss it with others if you wish. </w:t>
      </w:r>
      <w:r w:rsidR="008B002F" w:rsidRPr="002D15FE">
        <w:rPr>
          <w:sz w:val="24"/>
          <w:szCs w:val="24"/>
        </w:rPr>
        <w:t>You can also contact us i</w:t>
      </w:r>
      <w:r w:rsidR="00D64E55" w:rsidRPr="002D15FE">
        <w:rPr>
          <w:sz w:val="24"/>
          <w:szCs w:val="24"/>
        </w:rPr>
        <w:t>f there is anything that is not clear or if you would like more information</w:t>
      </w:r>
      <w:r w:rsidR="008B002F" w:rsidRPr="002D15FE">
        <w:rPr>
          <w:sz w:val="24"/>
          <w:szCs w:val="24"/>
        </w:rPr>
        <w:t xml:space="preserve">. </w:t>
      </w:r>
    </w:p>
    <w:p w14:paraId="3C12C239" w14:textId="77777777" w:rsidR="002D15FE" w:rsidRPr="002D15FE" w:rsidRDefault="002D15FE" w:rsidP="002D15FE">
      <w:pPr>
        <w:rPr>
          <w:sz w:val="24"/>
          <w:szCs w:val="24"/>
        </w:rPr>
      </w:pPr>
    </w:p>
    <w:p w14:paraId="7FA9F3BD" w14:textId="22FD4A21" w:rsidR="008B002F" w:rsidRPr="002D15FE" w:rsidRDefault="008B002F" w:rsidP="002D15FE">
      <w:pPr>
        <w:rPr>
          <w:b/>
          <w:sz w:val="24"/>
          <w:szCs w:val="24"/>
        </w:rPr>
      </w:pPr>
      <w:r w:rsidRPr="002D15FE">
        <w:rPr>
          <w:b/>
          <w:sz w:val="24"/>
          <w:szCs w:val="24"/>
        </w:rPr>
        <w:t>What is the purpose of the study?</w:t>
      </w:r>
    </w:p>
    <w:p w14:paraId="2B5D6F65" w14:textId="1E26DFD5" w:rsidR="00507C66" w:rsidRDefault="00233017" w:rsidP="002D15FE">
      <w:pPr>
        <w:rPr>
          <w:sz w:val="24"/>
          <w:szCs w:val="24"/>
        </w:rPr>
      </w:pPr>
      <w:r w:rsidRPr="002D15FE">
        <w:rPr>
          <w:sz w:val="24"/>
          <w:szCs w:val="24"/>
        </w:rPr>
        <w:t xml:space="preserve">In this study we are trying to find out more about </w:t>
      </w:r>
      <w:r w:rsidR="00DF05E0" w:rsidRPr="002D15FE">
        <w:rPr>
          <w:sz w:val="24"/>
          <w:szCs w:val="24"/>
        </w:rPr>
        <w:t xml:space="preserve">the experiences of </w:t>
      </w:r>
      <w:r w:rsidRPr="002D15FE">
        <w:rPr>
          <w:sz w:val="24"/>
          <w:szCs w:val="24"/>
        </w:rPr>
        <w:t>migrant</w:t>
      </w:r>
      <w:r w:rsidR="00DF05E0" w:rsidRPr="002D15FE">
        <w:rPr>
          <w:sz w:val="24"/>
          <w:szCs w:val="24"/>
        </w:rPr>
        <w:t xml:space="preserve"> workers in home care, </w:t>
      </w:r>
      <w:r w:rsidRPr="002D15FE">
        <w:rPr>
          <w:sz w:val="24"/>
          <w:szCs w:val="24"/>
        </w:rPr>
        <w:t xml:space="preserve">and how Brexit and changing immigration rules might impact </w:t>
      </w:r>
      <w:r w:rsidR="00DF05E0" w:rsidRPr="002D15FE">
        <w:rPr>
          <w:sz w:val="24"/>
          <w:szCs w:val="24"/>
        </w:rPr>
        <w:t xml:space="preserve">on </w:t>
      </w:r>
      <w:r w:rsidRPr="002D15FE">
        <w:rPr>
          <w:sz w:val="24"/>
          <w:szCs w:val="24"/>
        </w:rPr>
        <w:t xml:space="preserve">home care. </w:t>
      </w:r>
    </w:p>
    <w:p w14:paraId="36B1CA9E" w14:textId="77777777" w:rsidR="002D15FE" w:rsidRPr="002D15FE" w:rsidRDefault="002D15FE" w:rsidP="002D15FE">
      <w:pPr>
        <w:rPr>
          <w:sz w:val="24"/>
          <w:szCs w:val="24"/>
        </w:rPr>
      </w:pPr>
    </w:p>
    <w:p w14:paraId="3E1C2B2E" w14:textId="3703CA8B" w:rsidR="008B002F" w:rsidRPr="002D15FE" w:rsidRDefault="008B002F" w:rsidP="002D15FE">
      <w:pPr>
        <w:rPr>
          <w:b/>
          <w:sz w:val="24"/>
          <w:szCs w:val="24"/>
        </w:rPr>
      </w:pPr>
      <w:r w:rsidRPr="002D15FE">
        <w:rPr>
          <w:b/>
          <w:sz w:val="24"/>
          <w:szCs w:val="24"/>
        </w:rPr>
        <w:t>Why have I been invited to take part?</w:t>
      </w:r>
    </w:p>
    <w:p w14:paraId="1750C9FF" w14:textId="77777777" w:rsidR="00715623" w:rsidRPr="002D15FE" w:rsidRDefault="00507C66" w:rsidP="002D15FE">
      <w:pPr>
        <w:rPr>
          <w:bCs/>
          <w:sz w:val="24"/>
          <w:szCs w:val="24"/>
        </w:rPr>
      </w:pPr>
      <w:r w:rsidRPr="002D15FE">
        <w:rPr>
          <w:bCs/>
          <w:sz w:val="24"/>
          <w:szCs w:val="24"/>
        </w:rPr>
        <w:t xml:space="preserve">We would like to interview people who either themselves or somebody they care for use home care services and have experience in being supported by migrant home care workers. </w:t>
      </w:r>
    </w:p>
    <w:p w14:paraId="33E485D6" w14:textId="77777777" w:rsidR="00DF05E0" w:rsidRPr="002D15FE" w:rsidRDefault="007D5FD7" w:rsidP="002D15FE">
      <w:pPr>
        <w:rPr>
          <w:bCs/>
          <w:sz w:val="24"/>
          <w:szCs w:val="24"/>
        </w:rPr>
      </w:pPr>
      <w:r w:rsidRPr="002D15FE">
        <w:rPr>
          <w:bCs/>
          <w:sz w:val="24"/>
          <w:szCs w:val="24"/>
        </w:rPr>
        <w:t>By h</w:t>
      </w:r>
      <w:r w:rsidR="00507C66" w:rsidRPr="002D15FE">
        <w:rPr>
          <w:bCs/>
          <w:sz w:val="24"/>
          <w:szCs w:val="24"/>
        </w:rPr>
        <w:t xml:space="preserve">ome care </w:t>
      </w:r>
      <w:r w:rsidRPr="002D15FE">
        <w:rPr>
          <w:bCs/>
          <w:sz w:val="24"/>
          <w:szCs w:val="24"/>
        </w:rPr>
        <w:t>we mean</w:t>
      </w:r>
      <w:r w:rsidR="00507C66" w:rsidRPr="002D15FE">
        <w:rPr>
          <w:bCs/>
          <w:sz w:val="24"/>
          <w:szCs w:val="24"/>
        </w:rPr>
        <w:t xml:space="preserve"> </w:t>
      </w:r>
      <w:r w:rsidR="009800E9" w:rsidRPr="002D15FE">
        <w:rPr>
          <w:bCs/>
          <w:sz w:val="24"/>
          <w:szCs w:val="24"/>
        </w:rPr>
        <w:t xml:space="preserve">help with </w:t>
      </w:r>
      <w:r w:rsidR="00507C66" w:rsidRPr="002D15FE">
        <w:rPr>
          <w:bCs/>
          <w:sz w:val="24"/>
          <w:szCs w:val="24"/>
        </w:rPr>
        <w:t>personal care</w:t>
      </w:r>
      <w:r w:rsidR="0036772B" w:rsidRPr="002D15FE">
        <w:rPr>
          <w:bCs/>
          <w:sz w:val="24"/>
          <w:szCs w:val="24"/>
        </w:rPr>
        <w:t xml:space="preserve"> (for example </w:t>
      </w:r>
      <w:r w:rsidR="009800E9" w:rsidRPr="002D15FE">
        <w:rPr>
          <w:bCs/>
          <w:sz w:val="24"/>
          <w:szCs w:val="24"/>
        </w:rPr>
        <w:t xml:space="preserve">help with </w:t>
      </w:r>
      <w:r w:rsidR="0036772B" w:rsidRPr="002D15FE">
        <w:rPr>
          <w:bCs/>
          <w:sz w:val="24"/>
          <w:szCs w:val="24"/>
        </w:rPr>
        <w:t>getting dressed, preparing meals, personal hygiene etc.)</w:t>
      </w:r>
      <w:r w:rsidR="00507C66" w:rsidRPr="002D15FE">
        <w:rPr>
          <w:bCs/>
          <w:sz w:val="24"/>
          <w:szCs w:val="24"/>
        </w:rPr>
        <w:t xml:space="preserve"> </w:t>
      </w:r>
      <w:r w:rsidRPr="002D15FE">
        <w:rPr>
          <w:bCs/>
          <w:sz w:val="24"/>
          <w:szCs w:val="24"/>
        </w:rPr>
        <w:t xml:space="preserve">provided </w:t>
      </w:r>
      <w:r w:rsidR="00507C66" w:rsidRPr="002D15FE">
        <w:rPr>
          <w:bCs/>
          <w:sz w:val="24"/>
          <w:szCs w:val="24"/>
        </w:rPr>
        <w:t xml:space="preserve">in one’s own home by </w:t>
      </w:r>
      <w:r w:rsidRPr="002D15FE">
        <w:rPr>
          <w:bCs/>
          <w:sz w:val="24"/>
          <w:szCs w:val="24"/>
        </w:rPr>
        <w:t xml:space="preserve">paid </w:t>
      </w:r>
      <w:r w:rsidR="00170C58" w:rsidRPr="002D15FE">
        <w:rPr>
          <w:bCs/>
          <w:sz w:val="24"/>
          <w:szCs w:val="24"/>
        </w:rPr>
        <w:t xml:space="preserve">visiting </w:t>
      </w:r>
      <w:r w:rsidRPr="002D15FE">
        <w:rPr>
          <w:bCs/>
          <w:sz w:val="24"/>
          <w:szCs w:val="24"/>
        </w:rPr>
        <w:t xml:space="preserve">or </w:t>
      </w:r>
      <w:r w:rsidR="00507C66" w:rsidRPr="002D15FE">
        <w:rPr>
          <w:bCs/>
          <w:sz w:val="24"/>
          <w:szCs w:val="24"/>
        </w:rPr>
        <w:t xml:space="preserve">live-in carers. </w:t>
      </w:r>
    </w:p>
    <w:p w14:paraId="7AC14359" w14:textId="60EF29FF" w:rsidR="00DF05E0" w:rsidRPr="002D15FE" w:rsidRDefault="00DF05E0" w:rsidP="002D15FE">
      <w:pPr>
        <w:rPr>
          <w:bCs/>
          <w:sz w:val="24"/>
          <w:szCs w:val="24"/>
        </w:rPr>
      </w:pPr>
      <w:r w:rsidRPr="002D15FE">
        <w:rPr>
          <w:bCs/>
          <w:sz w:val="24"/>
          <w:szCs w:val="24"/>
        </w:rPr>
        <w:t>Care users and family members of care users who use agencies or employ the carers directly (e.g. using personal budgets/direct payments) can take part.</w:t>
      </w:r>
    </w:p>
    <w:p w14:paraId="3661D0CA" w14:textId="6341AD75" w:rsidR="00DF05E0" w:rsidRPr="002D15FE" w:rsidRDefault="00DF05E0" w:rsidP="002D15FE">
      <w:pPr>
        <w:rPr>
          <w:bCs/>
          <w:sz w:val="24"/>
          <w:szCs w:val="24"/>
        </w:rPr>
      </w:pPr>
      <w:r w:rsidRPr="002D15FE">
        <w:rPr>
          <w:bCs/>
          <w:sz w:val="24"/>
          <w:szCs w:val="24"/>
        </w:rPr>
        <w:t xml:space="preserve">Care users or family members of care users who pay for home care themselves or whose home care is paid for by the local authority can take part in the study. </w:t>
      </w:r>
    </w:p>
    <w:p w14:paraId="6B9B91A2" w14:textId="77777777" w:rsidR="00507C66" w:rsidRPr="002D15FE" w:rsidRDefault="00507C66" w:rsidP="002D15FE">
      <w:pPr>
        <w:rPr>
          <w:bCs/>
          <w:sz w:val="24"/>
          <w:szCs w:val="24"/>
        </w:rPr>
      </w:pPr>
      <w:r w:rsidRPr="002D15FE">
        <w:rPr>
          <w:bCs/>
          <w:sz w:val="24"/>
          <w:szCs w:val="24"/>
        </w:rPr>
        <w:t>People who live in extra care or sheltered housing can also take part in the stud</w:t>
      </w:r>
      <w:r w:rsidR="007D5FD7" w:rsidRPr="002D15FE">
        <w:rPr>
          <w:bCs/>
          <w:sz w:val="24"/>
          <w:szCs w:val="24"/>
        </w:rPr>
        <w:t>y if they use home care</w:t>
      </w:r>
      <w:r w:rsidR="0036772B" w:rsidRPr="002D15FE">
        <w:rPr>
          <w:bCs/>
          <w:sz w:val="24"/>
          <w:szCs w:val="24"/>
        </w:rPr>
        <w:t xml:space="preserve"> services</w:t>
      </w:r>
      <w:r w:rsidR="007D5FD7" w:rsidRPr="002D15FE">
        <w:rPr>
          <w:bCs/>
          <w:sz w:val="24"/>
          <w:szCs w:val="24"/>
        </w:rPr>
        <w:t xml:space="preserve">. </w:t>
      </w:r>
    </w:p>
    <w:p w14:paraId="7859DE86" w14:textId="0467BF20" w:rsidR="007D5FD7" w:rsidRPr="002D15FE" w:rsidRDefault="5ACB5606" w:rsidP="002D15FE">
      <w:pPr>
        <w:rPr>
          <w:sz w:val="24"/>
          <w:szCs w:val="24"/>
        </w:rPr>
      </w:pPr>
      <w:r w:rsidRPr="002D15FE">
        <w:rPr>
          <w:sz w:val="24"/>
          <w:szCs w:val="24"/>
        </w:rPr>
        <w:t xml:space="preserve">We define </w:t>
      </w:r>
      <w:r w:rsidRPr="002D15FE">
        <w:rPr>
          <w:bCs/>
          <w:sz w:val="24"/>
          <w:szCs w:val="24"/>
        </w:rPr>
        <w:t>migrant care workers</w:t>
      </w:r>
      <w:r w:rsidRPr="002D15FE">
        <w:rPr>
          <w:sz w:val="24"/>
          <w:szCs w:val="24"/>
        </w:rPr>
        <w:t xml:space="preserve"> as </w:t>
      </w:r>
      <w:r w:rsidR="007167A4">
        <w:rPr>
          <w:sz w:val="24"/>
          <w:szCs w:val="24"/>
        </w:rPr>
        <w:t>people from outside the UK</w:t>
      </w:r>
      <w:r w:rsidR="008B002F" w:rsidRPr="002D15FE">
        <w:rPr>
          <w:sz w:val="24"/>
          <w:szCs w:val="24"/>
        </w:rPr>
        <w:t>,</w:t>
      </w:r>
      <w:r w:rsidRPr="002D15FE">
        <w:rPr>
          <w:sz w:val="24"/>
          <w:szCs w:val="24"/>
        </w:rPr>
        <w:t xml:space="preserve"> who provide home care services. Migrant care workers can be from anywhere</w:t>
      </w:r>
      <w:r w:rsidR="009800E9" w:rsidRPr="002D15FE">
        <w:rPr>
          <w:sz w:val="24"/>
          <w:szCs w:val="24"/>
        </w:rPr>
        <w:t>. W</w:t>
      </w:r>
      <w:r w:rsidRPr="002D15FE">
        <w:rPr>
          <w:sz w:val="24"/>
          <w:szCs w:val="24"/>
        </w:rPr>
        <w:t xml:space="preserve">e are especially interested in </w:t>
      </w:r>
      <w:r w:rsidRPr="002D15FE">
        <w:rPr>
          <w:sz w:val="24"/>
          <w:szCs w:val="24"/>
        </w:rPr>
        <w:lastRenderedPageBreak/>
        <w:t xml:space="preserve">hearing from people who are supported by migrant workers </w:t>
      </w:r>
      <w:r w:rsidR="009800E9" w:rsidRPr="002D15FE">
        <w:rPr>
          <w:sz w:val="24"/>
          <w:szCs w:val="24"/>
        </w:rPr>
        <w:t>who</w:t>
      </w:r>
      <w:r w:rsidR="00D66D1A" w:rsidRPr="002D15FE">
        <w:rPr>
          <w:sz w:val="24"/>
          <w:szCs w:val="24"/>
        </w:rPr>
        <w:t xml:space="preserve"> have arrived in the UK </w:t>
      </w:r>
      <w:r w:rsidR="009800E9" w:rsidRPr="002D15FE">
        <w:rPr>
          <w:sz w:val="24"/>
          <w:szCs w:val="24"/>
        </w:rPr>
        <w:t xml:space="preserve">in </w:t>
      </w:r>
      <w:r w:rsidR="00D66D1A" w:rsidRPr="002D15FE">
        <w:rPr>
          <w:sz w:val="24"/>
          <w:szCs w:val="24"/>
        </w:rPr>
        <w:t>the past 5 years</w:t>
      </w:r>
      <w:r w:rsidRPr="002D15FE">
        <w:rPr>
          <w:sz w:val="24"/>
          <w:szCs w:val="24"/>
        </w:rPr>
        <w:t>.</w:t>
      </w:r>
    </w:p>
    <w:p w14:paraId="7315D3B2" w14:textId="271FDF12" w:rsidR="00906609" w:rsidRDefault="00906609" w:rsidP="002D15FE">
      <w:pPr>
        <w:rPr>
          <w:bCs/>
          <w:sz w:val="24"/>
          <w:szCs w:val="24"/>
        </w:rPr>
      </w:pPr>
      <w:r w:rsidRPr="002D15FE">
        <w:rPr>
          <w:bCs/>
          <w:sz w:val="24"/>
          <w:szCs w:val="24"/>
        </w:rPr>
        <w:t xml:space="preserve">Interviews will </w:t>
      </w:r>
      <w:r w:rsidR="00197415" w:rsidRPr="002D15FE">
        <w:rPr>
          <w:bCs/>
          <w:sz w:val="24"/>
          <w:szCs w:val="24"/>
        </w:rPr>
        <w:t>be conducted in English</w:t>
      </w:r>
      <w:r w:rsidR="0036772B" w:rsidRPr="002D15FE">
        <w:rPr>
          <w:bCs/>
          <w:sz w:val="24"/>
          <w:szCs w:val="24"/>
        </w:rPr>
        <w:t xml:space="preserve">, so </w:t>
      </w:r>
      <w:r w:rsidR="00614BD8" w:rsidRPr="002D15FE">
        <w:rPr>
          <w:bCs/>
          <w:sz w:val="24"/>
          <w:szCs w:val="24"/>
        </w:rPr>
        <w:t xml:space="preserve">the ability to speak at least some English is </w:t>
      </w:r>
      <w:r w:rsidR="007167A4">
        <w:rPr>
          <w:bCs/>
          <w:sz w:val="24"/>
          <w:szCs w:val="24"/>
        </w:rPr>
        <w:t>important</w:t>
      </w:r>
      <w:r w:rsidR="00614BD8" w:rsidRPr="002D15FE">
        <w:rPr>
          <w:bCs/>
          <w:sz w:val="24"/>
          <w:szCs w:val="24"/>
        </w:rPr>
        <w:t xml:space="preserve"> for taking part in the study. </w:t>
      </w:r>
    </w:p>
    <w:p w14:paraId="5DB6D4EE" w14:textId="77777777" w:rsidR="002D15FE" w:rsidRPr="002D15FE" w:rsidRDefault="002D15FE" w:rsidP="002D15FE">
      <w:pPr>
        <w:rPr>
          <w:bCs/>
          <w:sz w:val="24"/>
          <w:szCs w:val="24"/>
        </w:rPr>
      </w:pPr>
    </w:p>
    <w:p w14:paraId="66D7A74C" w14:textId="551C9198" w:rsidR="00734A7D" w:rsidRPr="002D15FE" w:rsidRDefault="00734A7D" w:rsidP="002D15FE">
      <w:pPr>
        <w:rPr>
          <w:b/>
          <w:bCs/>
          <w:sz w:val="24"/>
          <w:szCs w:val="24"/>
        </w:rPr>
      </w:pPr>
      <w:r w:rsidRPr="002D15FE">
        <w:rPr>
          <w:b/>
          <w:bCs/>
          <w:sz w:val="24"/>
          <w:szCs w:val="24"/>
        </w:rPr>
        <w:t>Do I have to take part?</w:t>
      </w:r>
    </w:p>
    <w:p w14:paraId="7A39FE19" w14:textId="7B9473A1" w:rsidR="00734A7D" w:rsidRDefault="00734A7D" w:rsidP="002D15FE">
      <w:pPr>
        <w:rPr>
          <w:bCs/>
          <w:sz w:val="24"/>
          <w:szCs w:val="24"/>
        </w:rPr>
      </w:pPr>
      <w:r w:rsidRPr="002D15FE">
        <w:rPr>
          <w:bCs/>
          <w:sz w:val="24"/>
          <w:szCs w:val="24"/>
        </w:rPr>
        <w:t>Participation is completely voluntary. You should only take part if you want to and choosing not to take part will not disadvantage you in anyway.</w:t>
      </w:r>
    </w:p>
    <w:p w14:paraId="4A139DE1" w14:textId="77777777" w:rsidR="002D15FE" w:rsidRPr="002D15FE" w:rsidRDefault="002D15FE" w:rsidP="002D15FE">
      <w:pPr>
        <w:rPr>
          <w:bCs/>
          <w:sz w:val="24"/>
          <w:szCs w:val="24"/>
        </w:rPr>
      </w:pPr>
    </w:p>
    <w:p w14:paraId="76C5F532" w14:textId="77777777" w:rsidR="00564241" w:rsidRPr="002D15FE" w:rsidRDefault="00564241" w:rsidP="002D15FE">
      <w:pPr>
        <w:rPr>
          <w:b/>
          <w:sz w:val="24"/>
          <w:szCs w:val="24"/>
        </w:rPr>
      </w:pPr>
      <w:r w:rsidRPr="002D15FE">
        <w:rPr>
          <w:b/>
          <w:sz w:val="24"/>
          <w:szCs w:val="24"/>
        </w:rPr>
        <w:t xml:space="preserve">What do you need to do to take part in the study? </w:t>
      </w:r>
    </w:p>
    <w:p w14:paraId="60C84AF1" w14:textId="77777777" w:rsidR="00734A7D" w:rsidRPr="002D15FE" w:rsidRDefault="00564241" w:rsidP="002D15FE">
      <w:pPr>
        <w:rPr>
          <w:sz w:val="24"/>
          <w:szCs w:val="24"/>
        </w:rPr>
      </w:pPr>
      <w:r w:rsidRPr="002D15FE">
        <w:rPr>
          <w:sz w:val="24"/>
          <w:szCs w:val="24"/>
        </w:rPr>
        <w:t xml:space="preserve">If you </w:t>
      </w:r>
      <w:r w:rsidR="00EE44EC" w:rsidRPr="002D15FE">
        <w:rPr>
          <w:sz w:val="24"/>
          <w:szCs w:val="24"/>
        </w:rPr>
        <w:t xml:space="preserve">are interested in taking part in the study, please contact Agnes Turnpenny (by email/phone) to arrange </w:t>
      </w:r>
      <w:r w:rsidRPr="002D15FE">
        <w:rPr>
          <w:sz w:val="24"/>
          <w:szCs w:val="24"/>
        </w:rPr>
        <w:t xml:space="preserve">a suitable time for an interview. </w:t>
      </w:r>
    </w:p>
    <w:p w14:paraId="1A16B870" w14:textId="656C4887" w:rsidR="00734A7D" w:rsidRPr="002D15FE" w:rsidRDefault="00734A7D" w:rsidP="002D15FE">
      <w:pPr>
        <w:rPr>
          <w:sz w:val="24"/>
          <w:szCs w:val="24"/>
        </w:rPr>
      </w:pPr>
      <w:r w:rsidRPr="002D15FE">
        <w:rPr>
          <w:sz w:val="24"/>
          <w:szCs w:val="24"/>
        </w:rPr>
        <w:t>Before the interview</w:t>
      </w:r>
      <w:r w:rsidR="00B4703A" w:rsidRPr="002D15FE">
        <w:rPr>
          <w:sz w:val="24"/>
          <w:szCs w:val="24"/>
        </w:rPr>
        <w:t>,</w:t>
      </w:r>
      <w:r w:rsidRPr="002D15FE">
        <w:rPr>
          <w:sz w:val="24"/>
          <w:szCs w:val="24"/>
        </w:rPr>
        <w:t xml:space="preserve"> we will ask you to sign a consent form and you will be given a copy of this consent form to keep.</w:t>
      </w:r>
    </w:p>
    <w:p w14:paraId="685C6FF6" w14:textId="74AE60E6" w:rsidR="00EE44EC" w:rsidRPr="002D15FE" w:rsidRDefault="00564241" w:rsidP="002D15FE">
      <w:pPr>
        <w:rPr>
          <w:sz w:val="24"/>
          <w:szCs w:val="24"/>
        </w:rPr>
      </w:pPr>
      <w:r w:rsidRPr="002D15FE">
        <w:rPr>
          <w:sz w:val="24"/>
          <w:szCs w:val="24"/>
        </w:rPr>
        <w:t xml:space="preserve">The interview can take place at a </w:t>
      </w:r>
      <w:r w:rsidR="00F826DD" w:rsidRPr="002D15FE">
        <w:rPr>
          <w:sz w:val="24"/>
          <w:szCs w:val="24"/>
        </w:rPr>
        <w:t xml:space="preserve">time and </w:t>
      </w:r>
      <w:r w:rsidRPr="002D15FE">
        <w:rPr>
          <w:sz w:val="24"/>
          <w:szCs w:val="24"/>
        </w:rPr>
        <w:t>location chosen by you (this can your own home</w:t>
      </w:r>
      <w:r w:rsidR="00EE44EC" w:rsidRPr="002D15FE">
        <w:rPr>
          <w:sz w:val="24"/>
          <w:szCs w:val="24"/>
        </w:rPr>
        <w:t>,</w:t>
      </w:r>
      <w:r w:rsidRPr="002D15FE">
        <w:rPr>
          <w:sz w:val="24"/>
          <w:szCs w:val="24"/>
        </w:rPr>
        <w:t xml:space="preserve"> a public place such as a library</w:t>
      </w:r>
      <w:r w:rsidR="00EE44EC" w:rsidRPr="002D15FE">
        <w:rPr>
          <w:sz w:val="24"/>
          <w:szCs w:val="24"/>
        </w:rPr>
        <w:t>, or the University</w:t>
      </w:r>
      <w:r w:rsidRPr="002D15FE">
        <w:rPr>
          <w:sz w:val="24"/>
          <w:szCs w:val="24"/>
        </w:rPr>
        <w:t xml:space="preserve"> etc.) or over the phone / Skype. </w:t>
      </w:r>
    </w:p>
    <w:p w14:paraId="7EAF4F8E" w14:textId="1DE00A8B" w:rsidR="00564241" w:rsidRDefault="007167A4" w:rsidP="002D15FE">
      <w:pPr>
        <w:rPr>
          <w:sz w:val="24"/>
          <w:szCs w:val="24"/>
        </w:rPr>
      </w:pPr>
      <w:r w:rsidRPr="007167A4">
        <w:rPr>
          <w:rFonts w:ascii="Calibri" w:eastAsia="Calibri" w:hAnsi="Calibri" w:cs="Times New Roman"/>
          <w:sz w:val="24"/>
          <w:szCs w:val="24"/>
        </w:rPr>
        <w:t xml:space="preserve">The research is independent and we will not </w:t>
      </w:r>
      <w:r>
        <w:rPr>
          <w:sz w:val="24"/>
          <w:szCs w:val="24"/>
        </w:rPr>
        <w:t>tell</w:t>
      </w:r>
      <w:r w:rsidR="00564241" w:rsidRPr="002D15FE">
        <w:rPr>
          <w:sz w:val="24"/>
          <w:szCs w:val="24"/>
        </w:rPr>
        <w:t xml:space="preserve"> your home care provider </w:t>
      </w:r>
      <w:r>
        <w:rPr>
          <w:sz w:val="24"/>
          <w:szCs w:val="24"/>
        </w:rPr>
        <w:t xml:space="preserve">if you take part or not in the study. </w:t>
      </w:r>
      <w:r w:rsidR="00564241" w:rsidRPr="002D15FE">
        <w:rPr>
          <w:sz w:val="24"/>
          <w:szCs w:val="24"/>
        </w:rPr>
        <w:t>It is up to you if you want to share this information with them.</w:t>
      </w:r>
    </w:p>
    <w:p w14:paraId="6D9C9E65" w14:textId="77777777" w:rsidR="002D15FE" w:rsidRPr="002D15FE" w:rsidRDefault="002D15FE" w:rsidP="002D15FE">
      <w:pPr>
        <w:rPr>
          <w:sz w:val="24"/>
          <w:szCs w:val="24"/>
        </w:rPr>
      </w:pPr>
    </w:p>
    <w:p w14:paraId="400E435C" w14:textId="77777777" w:rsidR="00715623" w:rsidRPr="002D15FE" w:rsidRDefault="00715623" w:rsidP="002D15FE">
      <w:pPr>
        <w:rPr>
          <w:b/>
          <w:sz w:val="24"/>
          <w:szCs w:val="24"/>
        </w:rPr>
      </w:pPr>
      <w:r w:rsidRPr="002D15FE">
        <w:rPr>
          <w:b/>
          <w:sz w:val="24"/>
          <w:szCs w:val="24"/>
        </w:rPr>
        <w:t>What w</w:t>
      </w:r>
      <w:r w:rsidR="00EE44EC" w:rsidRPr="002D15FE">
        <w:rPr>
          <w:b/>
          <w:sz w:val="24"/>
          <w:szCs w:val="24"/>
        </w:rPr>
        <w:t>ill happen during the interview</w:t>
      </w:r>
      <w:r w:rsidRPr="002D15FE">
        <w:rPr>
          <w:b/>
          <w:sz w:val="24"/>
          <w:szCs w:val="24"/>
        </w:rPr>
        <w:t>?</w:t>
      </w:r>
    </w:p>
    <w:p w14:paraId="31338DAD" w14:textId="36859C08" w:rsidR="009B6B25" w:rsidRPr="002D15FE" w:rsidRDefault="00B277CC" w:rsidP="002D15FE">
      <w:pPr>
        <w:rPr>
          <w:sz w:val="24"/>
          <w:szCs w:val="24"/>
        </w:rPr>
      </w:pPr>
      <w:r w:rsidRPr="002D15FE">
        <w:rPr>
          <w:sz w:val="24"/>
          <w:szCs w:val="24"/>
        </w:rPr>
        <w:t>During the interview the researcher will ask questions about your</w:t>
      </w:r>
      <w:r w:rsidR="00D66D1A" w:rsidRPr="002D15FE">
        <w:rPr>
          <w:sz w:val="24"/>
          <w:szCs w:val="24"/>
        </w:rPr>
        <w:t xml:space="preserve"> or </w:t>
      </w:r>
      <w:r w:rsidR="009B6B25" w:rsidRPr="002D15FE">
        <w:rPr>
          <w:sz w:val="24"/>
          <w:szCs w:val="24"/>
        </w:rPr>
        <w:t>your family member’s care arrangements,</w:t>
      </w:r>
      <w:r w:rsidRPr="002D15FE">
        <w:rPr>
          <w:sz w:val="24"/>
          <w:szCs w:val="24"/>
        </w:rPr>
        <w:t xml:space="preserve"> experiences with migrant home care workers, the positive and negative aspects of being supported by migrant care workers</w:t>
      </w:r>
      <w:r w:rsidR="005B33E0" w:rsidRPr="002D15FE">
        <w:rPr>
          <w:sz w:val="24"/>
          <w:szCs w:val="24"/>
        </w:rPr>
        <w:t>.</w:t>
      </w:r>
      <w:r w:rsidRPr="002D15FE">
        <w:rPr>
          <w:sz w:val="24"/>
          <w:szCs w:val="24"/>
        </w:rPr>
        <w:t xml:space="preserve"> </w:t>
      </w:r>
    </w:p>
    <w:p w14:paraId="1D6F9B2D" w14:textId="5C2DA869" w:rsidR="009B6B25" w:rsidRPr="002D15FE" w:rsidRDefault="00B008C2" w:rsidP="002D15FE">
      <w:pPr>
        <w:rPr>
          <w:sz w:val="24"/>
          <w:szCs w:val="24"/>
        </w:rPr>
      </w:pPr>
      <w:r w:rsidRPr="002D15FE">
        <w:rPr>
          <w:sz w:val="24"/>
          <w:szCs w:val="24"/>
        </w:rPr>
        <w:t xml:space="preserve">We would like to record the interview to make sure that we accurately keep what you have said. </w:t>
      </w:r>
    </w:p>
    <w:p w14:paraId="6E501724" w14:textId="3B57905D" w:rsidR="00715623" w:rsidRDefault="007E4AB2" w:rsidP="002D15FE">
      <w:pPr>
        <w:rPr>
          <w:sz w:val="24"/>
          <w:szCs w:val="24"/>
        </w:rPr>
      </w:pPr>
      <w:r w:rsidRPr="002D15FE">
        <w:rPr>
          <w:sz w:val="24"/>
          <w:szCs w:val="24"/>
        </w:rPr>
        <w:t xml:space="preserve">The interview will probably last around one hour. You can take a break at any time during the interview. </w:t>
      </w:r>
      <w:r w:rsidR="00715623" w:rsidRPr="002D15FE">
        <w:rPr>
          <w:sz w:val="24"/>
          <w:szCs w:val="24"/>
        </w:rPr>
        <w:t xml:space="preserve">If you wish to </w:t>
      </w:r>
      <w:r w:rsidR="00B008C2" w:rsidRPr="002D15FE">
        <w:rPr>
          <w:sz w:val="24"/>
          <w:szCs w:val="24"/>
        </w:rPr>
        <w:t>stop the interview for any reason</w:t>
      </w:r>
      <w:r w:rsidR="00715623" w:rsidRPr="002D15FE">
        <w:rPr>
          <w:sz w:val="24"/>
          <w:szCs w:val="24"/>
        </w:rPr>
        <w:t>,</w:t>
      </w:r>
      <w:r w:rsidR="00B008C2" w:rsidRPr="002D15FE">
        <w:rPr>
          <w:sz w:val="24"/>
          <w:szCs w:val="24"/>
        </w:rPr>
        <w:t xml:space="preserve"> you can</w:t>
      </w:r>
      <w:r w:rsidR="00715623" w:rsidRPr="002D15FE">
        <w:rPr>
          <w:sz w:val="24"/>
          <w:szCs w:val="24"/>
        </w:rPr>
        <w:t xml:space="preserve"> let the researcher know</w:t>
      </w:r>
      <w:r w:rsidR="00B008C2" w:rsidRPr="002D15FE">
        <w:rPr>
          <w:sz w:val="24"/>
          <w:szCs w:val="24"/>
        </w:rPr>
        <w:t xml:space="preserve">. </w:t>
      </w:r>
      <w:r w:rsidR="00715623" w:rsidRPr="002D15FE">
        <w:rPr>
          <w:sz w:val="24"/>
          <w:szCs w:val="24"/>
        </w:rPr>
        <w:t xml:space="preserve">You can withdraw </w:t>
      </w:r>
      <w:r w:rsidR="009B6B25" w:rsidRPr="002D15FE">
        <w:rPr>
          <w:sz w:val="24"/>
          <w:szCs w:val="24"/>
        </w:rPr>
        <w:t xml:space="preserve">from the study </w:t>
      </w:r>
      <w:r w:rsidR="00B008C2" w:rsidRPr="002D15FE">
        <w:rPr>
          <w:sz w:val="24"/>
          <w:szCs w:val="24"/>
        </w:rPr>
        <w:t xml:space="preserve">at any time </w:t>
      </w:r>
      <w:r w:rsidR="00715623" w:rsidRPr="002D15FE">
        <w:rPr>
          <w:sz w:val="24"/>
          <w:szCs w:val="24"/>
        </w:rPr>
        <w:t>without giving any reason and without there being any negative consequences</w:t>
      </w:r>
      <w:r w:rsidR="00B008C2" w:rsidRPr="002D15FE">
        <w:rPr>
          <w:sz w:val="24"/>
          <w:szCs w:val="24"/>
        </w:rPr>
        <w:t xml:space="preserve"> for you or for your family member</w:t>
      </w:r>
      <w:r w:rsidR="009B6B25" w:rsidRPr="002D15FE">
        <w:rPr>
          <w:sz w:val="24"/>
          <w:szCs w:val="24"/>
        </w:rPr>
        <w:t>.</w:t>
      </w:r>
    </w:p>
    <w:p w14:paraId="2C758AD8" w14:textId="77777777" w:rsidR="002D15FE" w:rsidRDefault="002D15FE" w:rsidP="002D15FE">
      <w:pPr>
        <w:rPr>
          <w:sz w:val="24"/>
          <w:szCs w:val="24"/>
        </w:rPr>
      </w:pPr>
    </w:p>
    <w:p w14:paraId="58D4FC80" w14:textId="77777777" w:rsidR="001F0C39" w:rsidRPr="001F0C39" w:rsidRDefault="001F0C39" w:rsidP="001F0C39">
      <w:pPr>
        <w:rPr>
          <w:rFonts w:ascii="Calibri" w:eastAsia="Calibri" w:hAnsi="Calibri" w:cs="Times New Roman"/>
          <w:b/>
          <w:sz w:val="24"/>
          <w:szCs w:val="24"/>
        </w:rPr>
      </w:pPr>
      <w:r w:rsidRPr="001F0C39">
        <w:rPr>
          <w:rFonts w:ascii="Calibri" w:eastAsia="Calibri" w:hAnsi="Calibri" w:cs="Times New Roman"/>
          <w:b/>
          <w:sz w:val="24"/>
          <w:szCs w:val="24"/>
        </w:rPr>
        <w:t>What are the potential benefits of taking part in the study?</w:t>
      </w:r>
    </w:p>
    <w:p w14:paraId="7DE7A1AC" w14:textId="77777777" w:rsidR="001F0C39" w:rsidRPr="001F0C39" w:rsidRDefault="001F0C39" w:rsidP="001F0C39">
      <w:pPr>
        <w:rPr>
          <w:rFonts w:ascii="Calibri" w:eastAsia="Calibri" w:hAnsi="Calibri" w:cs="Times New Roman"/>
          <w:sz w:val="24"/>
          <w:szCs w:val="24"/>
        </w:rPr>
      </w:pPr>
      <w:r w:rsidRPr="001F0C39">
        <w:rPr>
          <w:rFonts w:ascii="Calibri" w:eastAsia="Calibri" w:hAnsi="Calibri" w:cs="Times New Roman"/>
          <w:sz w:val="24"/>
          <w:szCs w:val="24"/>
        </w:rPr>
        <w:t>The study has indirect benefits. We hope that our research will help to understand the effects of Brexit and changing migration policies on the well-being of migrants working in the home care sector and people who use services. The study will also contribute to discussions on the future of migration and social care.</w:t>
      </w:r>
    </w:p>
    <w:p w14:paraId="360AE0B9" w14:textId="77777777" w:rsidR="001F0C39" w:rsidRPr="001F0C39" w:rsidRDefault="001F0C39" w:rsidP="001F0C39">
      <w:pPr>
        <w:rPr>
          <w:rFonts w:ascii="Calibri" w:eastAsia="Calibri" w:hAnsi="Calibri" w:cs="Times New Roman"/>
          <w:b/>
          <w:sz w:val="24"/>
          <w:szCs w:val="24"/>
        </w:rPr>
      </w:pPr>
      <w:r w:rsidRPr="001F0C39">
        <w:rPr>
          <w:rFonts w:ascii="Calibri" w:eastAsia="Calibri" w:hAnsi="Calibri" w:cs="Times New Roman"/>
          <w:b/>
          <w:sz w:val="24"/>
          <w:szCs w:val="24"/>
        </w:rPr>
        <w:lastRenderedPageBreak/>
        <w:t>What are the potential harms of the study?</w:t>
      </w:r>
    </w:p>
    <w:p w14:paraId="5A5BDD64" w14:textId="6C187EC1" w:rsidR="001F0C39" w:rsidRPr="001F0C39" w:rsidRDefault="001F0C39" w:rsidP="001F0C39">
      <w:pPr>
        <w:rPr>
          <w:rFonts w:ascii="Calibri" w:eastAsia="Calibri" w:hAnsi="Calibri" w:cs="Times New Roman"/>
          <w:sz w:val="24"/>
          <w:szCs w:val="24"/>
        </w:rPr>
      </w:pPr>
      <w:r w:rsidRPr="001F0C39">
        <w:rPr>
          <w:rFonts w:ascii="Calibri" w:eastAsia="Calibri" w:hAnsi="Calibri" w:cs="Times New Roman"/>
          <w:sz w:val="24"/>
          <w:szCs w:val="24"/>
        </w:rPr>
        <w:t>If you have had negative experiences in relation to any of the topics in this study, you might find it upsetting to recall these. Should this happen, the researcher will offer the opportunity to have a break, to talk about something else, or to finish the interview. If necessary, she/he will also provide co</w:t>
      </w:r>
      <w:r>
        <w:rPr>
          <w:rFonts w:ascii="Calibri" w:eastAsia="Calibri" w:hAnsi="Calibri" w:cs="Times New Roman"/>
          <w:sz w:val="24"/>
          <w:szCs w:val="24"/>
        </w:rPr>
        <w:t>ntact information to organisations</w:t>
      </w:r>
      <w:r w:rsidRPr="001F0C39">
        <w:rPr>
          <w:rFonts w:ascii="Calibri" w:eastAsia="Calibri" w:hAnsi="Calibri" w:cs="Times New Roman"/>
          <w:sz w:val="24"/>
          <w:szCs w:val="24"/>
        </w:rPr>
        <w:t xml:space="preserve"> </w:t>
      </w:r>
      <w:r>
        <w:rPr>
          <w:rFonts w:ascii="Calibri" w:eastAsia="Calibri" w:hAnsi="Calibri" w:cs="Times New Roman"/>
          <w:sz w:val="24"/>
          <w:szCs w:val="24"/>
        </w:rPr>
        <w:t>for</w:t>
      </w:r>
      <w:r w:rsidRPr="001F0C39">
        <w:rPr>
          <w:rFonts w:ascii="Calibri" w:eastAsia="Calibri" w:hAnsi="Calibri" w:cs="Times New Roman"/>
          <w:sz w:val="24"/>
          <w:szCs w:val="24"/>
        </w:rPr>
        <w:t xml:space="preserve"> further </w:t>
      </w:r>
      <w:r>
        <w:rPr>
          <w:rFonts w:ascii="Calibri" w:eastAsia="Calibri" w:hAnsi="Calibri" w:cs="Times New Roman"/>
          <w:sz w:val="24"/>
          <w:szCs w:val="24"/>
        </w:rPr>
        <w:t>advice or</w:t>
      </w:r>
      <w:r w:rsidRPr="001F0C39">
        <w:rPr>
          <w:rFonts w:ascii="Calibri" w:eastAsia="Calibri" w:hAnsi="Calibri" w:cs="Times New Roman"/>
          <w:sz w:val="24"/>
          <w:szCs w:val="24"/>
        </w:rPr>
        <w:t xml:space="preserve"> support. </w:t>
      </w:r>
    </w:p>
    <w:p w14:paraId="2DC3F0A5" w14:textId="77777777" w:rsidR="001F0C39" w:rsidRPr="002D15FE" w:rsidRDefault="001F0C39" w:rsidP="002D15FE">
      <w:pPr>
        <w:rPr>
          <w:sz w:val="24"/>
          <w:szCs w:val="24"/>
        </w:rPr>
      </w:pPr>
    </w:p>
    <w:p w14:paraId="28A8DD80" w14:textId="77777777" w:rsidR="00715623" w:rsidRPr="002D15FE" w:rsidRDefault="00715623" w:rsidP="002D15FE">
      <w:pPr>
        <w:rPr>
          <w:b/>
          <w:sz w:val="24"/>
          <w:szCs w:val="24"/>
        </w:rPr>
      </w:pPr>
      <w:r w:rsidRPr="002D15FE">
        <w:rPr>
          <w:b/>
          <w:sz w:val="24"/>
          <w:szCs w:val="24"/>
        </w:rPr>
        <w:t>What will happen to the information you give us?</w:t>
      </w:r>
    </w:p>
    <w:p w14:paraId="7266D311" w14:textId="7F7055D3" w:rsidR="007E4AB2" w:rsidRPr="002D15FE" w:rsidRDefault="007E4AB2" w:rsidP="002D15FE">
      <w:pPr>
        <w:rPr>
          <w:sz w:val="24"/>
          <w:szCs w:val="24"/>
        </w:rPr>
      </w:pPr>
      <w:r w:rsidRPr="002D15FE">
        <w:rPr>
          <w:sz w:val="24"/>
          <w:szCs w:val="24"/>
        </w:rPr>
        <w:t xml:space="preserve">After the interview, the recording will be saved to an </w:t>
      </w:r>
      <w:r w:rsidRPr="00BB613E">
        <w:rPr>
          <w:sz w:val="24"/>
          <w:szCs w:val="24"/>
        </w:rPr>
        <w:t>encrypted computer</w:t>
      </w:r>
      <w:r w:rsidRPr="002D15FE">
        <w:rPr>
          <w:sz w:val="24"/>
          <w:szCs w:val="24"/>
        </w:rPr>
        <w:t xml:space="preserve"> and deleted from the recorder. </w:t>
      </w:r>
      <w:r w:rsidR="00B008C2" w:rsidRPr="002D15FE">
        <w:rPr>
          <w:sz w:val="24"/>
          <w:szCs w:val="24"/>
        </w:rPr>
        <w:t xml:space="preserve">We will use the recording to write down the interview word by word. </w:t>
      </w:r>
      <w:r w:rsidRPr="002D15FE">
        <w:rPr>
          <w:sz w:val="24"/>
          <w:szCs w:val="24"/>
        </w:rPr>
        <w:t xml:space="preserve">This will be either done by the </w:t>
      </w:r>
      <w:r w:rsidRPr="00754EC0">
        <w:rPr>
          <w:sz w:val="24"/>
          <w:szCs w:val="24"/>
        </w:rPr>
        <w:t xml:space="preserve">researcher or a transcription company </w:t>
      </w:r>
      <w:r w:rsidR="00B4703A" w:rsidRPr="00754EC0">
        <w:rPr>
          <w:sz w:val="24"/>
          <w:szCs w:val="24"/>
        </w:rPr>
        <w:t>contracted by</w:t>
      </w:r>
      <w:r w:rsidRPr="00754EC0">
        <w:rPr>
          <w:sz w:val="24"/>
          <w:szCs w:val="24"/>
        </w:rPr>
        <w:t xml:space="preserve"> the </w:t>
      </w:r>
      <w:r w:rsidR="00754EC0" w:rsidRPr="00754EC0">
        <w:rPr>
          <w:sz w:val="24"/>
          <w:szCs w:val="24"/>
        </w:rPr>
        <w:t>University of Kent</w:t>
      </w:r>
      <w:r w:rsidRPr="00754EC0">
        <w:rPr>
          <w:sz w:val="24"/>
          <w:szCs w:val="24"/>
        </w:rPr>
        <w:t xml:space="preserve"> and subject to a</w:t>
      </w:r>
      <w:r w:rsidRPr="002D15FE">
        <w:rPr>
          <w:sz w:val="24"/>
          <w:szCs w:val="24"/>
        </w:rPr>
        <w:t xml:space="preserve"> confidentiality agreement. </w:t>
      </w:r>
    </w:p>
    <w:p w14:paraId="66E0EF6F" w14:textId="2D2AC6A6" w:rsidR="007E4AB2" w:rsidRPr="002D15FE" w:rsidRDefault="00B008C2" w:rsidP="002D15FE">
      <w:pPr>
        <w:rPr>
          <w:sz w:val="24"/>
          <w:szCs w:val="24"/>
        </w:rPr>
      </w:pPr>
      <w:r w:rsidRPr="002D15FE">
        <w:rPr>
          <w:sz w:val="24"/>
          <w:szCs w:val="24"/>
        </w:rPr>
        <w:t>Interview transcripts</w:t>
      </w:r>
      <w:r w:rsidR="00715623" w:rsidRPr="002D15FE">
        <w:rPr>
          <w:sz w:val="24"/>
          <w:szCs w:val="24"/>
        </w:rPr>
        <w:t xml:space="preserve"> will be securely stored on a computer </w:t>
      </w:r>
      <w:r w:rsidR="00F826DD" w:rsidRPr="002D15FE">
        <w:rPr>
          <w:sz w:val="24"/>
          <w:szCs w:val="24"/>
        </w:rPr>
        <w:t>owned by</w:t>
      </w:r>
      <w:r w:rsidR="00715623" w:rsidRPr="002D15FE">
        <w:rPr>
          <w:sz w:val="24"/>
          <w:szCs w:val="24"/>
        </w:rPr>
        <w:t xml:space="preserve"> </w:t>
      </w:r>
      <w:r w:rsidR="00754EC0">
        <w:rPr>
          <w:sz w:val="24"/>
          <w:szCs w:val="24"/>
        </w:rPr>
        <w:t xml:space="preserve">the University of Kent. </w:t>
      </w:r>
      <w:r w:rsidR="00715623" w:rsidRPr="002D15FE">
        <w:rPr>
          <w:sz w:val="24"/>
          <w:szCs w:val="24"/>
        </w:rPr>
        <w:t xml:space="preserve"> </w:t>
      </w:r>
    </w:p>
    <w:p w14:paraId="7E56E422" w14:textId="2DEF8471" w:rsidR="009B6B25" w:rsidRDefault="00D53C99" w:rsidP="002D15FE">
      <w:pPr>
        <w:rPr>
          <w:sz w:val="24"/>
          <w:szCs w:val="24"/>
        </w:rPr>
      </w:pPr>
      <w:r w:rsidRPr="002D15FE">
        <w:rPr>
          <w:sz w:val="24"/>
          <w:szCs w:val="24"/>
        </w:rPr>
        <w:t xml:space="preserve">The findings from the study will be published in reports, articles, and conference presentations. </w:t>
      </w:r>
      <w:r w:rsidR="00B008C2" w:rsidRPr="002D15FE">
        <w:rPr>
          <w:sz w:val="24"/>
          <w:szCs w:val="24"/>
        </w:rPr>
        <w:t xml:space="preserve">We might </w:t>
      </w:r>
      <w:r w:rsidR="00440ECA" w:rsidRPr="002D15FE">
        <w:rPr>
          <w:sz w:val="24"/>
          <w:szCs w:val="24"/>
        </w:rPr>
        <w:t>quote your words</w:t>
      </w:r>
      <w:r w:rsidR="00715623" w:rsidRPr="002D15FE">
        <w:rPr>
          <w:sz w:val="24"/>
          <w:szCs w:val="24"/>
        </w:rPr>
        <w:t xml:space="preserve"> </w:t>
      </w:r>
      <w:r w:rsidR="00B008C2" w:rsidRPr="002D15FE">
        <w:rPr>
          <w:sz w:val="24"/>
          <w:szCs w:val="24"/>
        </w:rPr>
        <w:t xml:space="preserve">in </w:t>
      </w:r>
      <w:r w:rsidRPr="002D15FE">
        <w:rPr>
          <w:sz w:val="24"/>
          <w:szCs w:val="24"/>
        </w:rPr>
        <w:t>these publications</w:t>
      </w:r>
      <w:r w:rsidR="00B008C2" w:rsidRPr="002D15FE">
        <w:rPr>
          <w:sz w:val="24"/>
          <w:szCs w:val="24"/>
        </w:rPr>
        <w:t xml:space="preserve">. </w:t>
      </w:r>
    </w:p>
    <w:p w14:paraId="345C4794" w14:textId="77777777" w:rsidR="002D15FE" w:rsidRPr="002D15FE" w:rsidRDefault="002D15FE" w:rsidP="002D15FE">
      <w:pPr>
        <w:rPr>
          <w:sz w:val="24"/>
          <w:szCs w:val="24"/>
        </w:rPr>
      </w:pPr>
    </w:p>
    <w:p w14:paraId="07D40D71" w14:textId="77777777" w:rsidR="00734A7D" w:rsidRPr="002D15FE" w:rsidRDefault="00734A7D" w:rsidP="002D15FE">
      <w:pPr>
        <w:rPr>
          <w:b/>
          <w:sz w:val="24"/>
          <w:szCs w:val="24"/>
        </w:rPr>
      </w:pPr>
      <w:bookmarkStart w:id="0" w:name="_Hlk516047893"/>
      <w:r w:rsidRPr="002D15FE">
        <w:rPr>
          <w:b/>
          <w:sz w:val="24"/>
          <w:szCs w:val="24"/>
        </w:rPr>
        <w:t>Data handling and confidentiality</w:t>
      </w:r>
    </w:p>
    <w:p w14:paraId="663D3FEC" w14:textId="5332BAB4" w:rsidR="00734A7D" w:rsidRPr="002D15FE" w:rsidRDefault="00734A7D" w:rsidP="002D15FE">
      <w:pPr>
        <w:rPr>
          <w:sz w:val="24"/>
          <w:szCs w:val="24"/>
        </w:rPr>
      </w:pPr>
      <w:r w:rsidRPr="002D15FE">
        <w:rPr>
          <w:sz w:val="24"/>
          <w:szCs w:val="24"/>
        </w:rPr>
        <w:t>Your data will be processed in accordance with the General Data Protection Regulation 2016 (GDPR</w:t>
      </w:r>
      <w:r w:rsidR="002D15FE">
        <w:rPr>
          <w:sz w:val="24"/>
          <w:szCs w:val="24"/>
        </w:rPr>
        <w:t>).</w:t>
      </w:r>
    </w:p>
    <w:p w14:paraId="5C315F3C" w14:textId="7D3798A5" w:rsidR="002D15FE" w:rsidRDefault="00B54477" w:rsidP="002D15FE">
      <w:pPr>
        <w:rPr>
          <w:sz w:val="24"/>
          <w:szCs w:val="24"/>
        </w:rPr>
      </w:pPr>
      <w:bookmarkStart w:id="1" w:name="_Hlk516047408"/>
      <w:r>
        <w:rPr>
          <w:sz w:val="24"/>
          <w:szCs w:val="24"/>
        </w:rPr>
        <w:t xml:space="preserve">Your consent form will be stored separately in a locked cabinet on University premises. </w:t>
      </w:r>
    </w:p>
    <w:p w14:paraId="3D89F31B" w14:textId="370131C4" w:rsidR="00734A7D" w:rsidRPr="002D15FE" w:rsidRDefault="001F0C39" w:rsidP="002D15FE">
      <w:pPr>
        <w:rPr>
          <w:sz w:val="24"/>
          <w:szCs w:val="24"/>
        </w:rPr>
      </w:pPr>
      <w:r w:rsidRPr="001F0C39">
        <w:rPr>
          <w:rFonts w:ascii="Calibri" w:eastAsia="Calibri" w:hAnsi="Calibri" w:cs="Times New Roman"/>
          <w:sz w:val="24"/>
          <w:szCs w:val="24"/>
        </w:rPr>
        <w:t xml:space="preserve">Participant data will be anonymous. </w:t>
      </w:r>
      <w:r w:rsidR="00734A7D" w:rsidRPr="002D15FE">
        <w:rPr>
          <w:sz w:val="24"/>
          <w:szCs w:val="24"/>
        </w:rPr>
        <w:t>Your name or any information that may reveal your identity, or the identity of others, will not be included in any reports or publications. We will remove any information that could potentially identify you</w:t>
      </w:r>
      <w:r>
        <w:rPr>
          <w:sz w:val="24"/>
          <w:szCs w:val="24"/>
        </w:rPr>
        <w:t xml:space="preserve"> or others</w:t>
      </w:r>
      <w:r w:rsidR="00734A7D" w:rsidRPr="002D15FE">
        <w:rPr>
          <w:sz w:val="24"/>
          <w:szCs w:val="24"/>
        </w:rPr>
        <w:t xml:space="preserve">, and we will change all names (names of people, places, services etc.). </w:t>
      </w:r>
      <w:bookmarkEnd w:id="1"/>
    </w:p>
    <w:p w14:paraId="41D95979" w14:textId="77777777" w:rsidR="00B4703A" w:rsidRPr="002D15FE" w:rsidRDefault="5ACB5606" w:rsidP="002D15FE">
      <w:pPr>
        <w:rPr>
          <w:sz w:val="24"/>
          <w:szCs w:val="24"/>
        </w:rPr>
      </w:pPr>
      <w:r w:rsidRPr="002D15FE">
        <w:rPr>
          <w:sz w:val="24"/>
          <w:szCs w:val="24"/>
        </w:rPr>
        <w:t xml:space="preserve">Everything you say will be kept confidential unless you tell us something that indicates you or someone else is at risk of harm. </w:t>
      </w:r>
      <w:bookmarkStart w:id="2" w:name="_Hlk516047439"/>
      <w:r w:rsidR="00D66D1A" w:rsidRPr="002D15FE">
        <w:rPr>
          <w:sz w:val="24"/>
          <w:szCs w:val="24"/>
        </w:rPr>
        <w:t>If we think this is the case, w</w:t>
      </w:r>
      <w:r w:rsidRPr="002D15FE">
        <w:rPr>
          <w:sz w:val="24"/>
          <w:szCs w:val="24"/>
        </w:rPr>
        <w:t xml:space="preserve">e would discuss this with you before telling anyone else. </w:t>
      </w:r>
    </w:p>
    <w:p w14:paraId="52708634" w14:textId="4A4A55F7" w:rsidR="00B4703A" w:rsidRDefault="00B4703A" w:rsidP="002D15FE">
      <w:pPr>
        <w:rPr>
          <w:color w:val="000000"/>
          <w:sz w:val="24"/>
          <w:szCs w:val="24"/>
        </w:rPr>
      </w:pPr>
      <w:r w:rsidRPr="002D15FE">
        <w:rPr>
          <w:sz w:val="24"/>
          <w:szCs w:val="24"/>
        </w:rPr>
        <w:t xml:space="preserve">You can also decide if you would like us to deposit your </w:t>
      </w:r>
      <w:r w:rsidRPr="002D15FE">
        <w:rPr>
          <w:color w:val="000000"/>
          <w:sz w:val="24"/>
          <w:szCs w:val="24"/>
        </w:rPr>
        <w:t xml:space="preserve">anonymised interview transcript in the UK Data Archive. This means that the interview could be used by other researchers in the future. Only researchers who are approved by the UK Data Archive would have access to the data and you would not be identifiable.  </w:t>
      </w:r>
    </w:p>
    <w:p w14:paraId="1AF47334" w14:textId="77777777" w:rsidR="00B54477" w:rsidRPr="002D15FE" w:rsidRDefault="00B54477" w:rsidP="002D15FE">
      <w:pPr>
        <w:rPr>
          <w:color w:val="000000"/>
          <w:sz w:val="24"/>
          <w:szCs w:val="24"/>
        </w:rPr>
      </w:pPr>
    </w:p>
    <w:p w14:paraId="6DAAE5A8" w14:textId="77777777" w:rsidR="004510BB" w:rsidRPr="00B54477" w:rsidRDefault="004510BB" w:rsidP="002D15FE">
      <w:pPr>
        <w:rPr>
          <w:b/>
          <w:sz w:val="24"/>
          <w:szCs w:val="24"/>
        </w:rPr>
      </w:pPr>
      <w:r w:rsidRPr="00B54477">
        <w:rPr>
          <w:b/>
          <w:sz w:val="24"/>
          <w:szCs w:val="24"/>
        </w:rPr>
        <w:t>What if I change my mind about taking part?</w:t>
      </w:r>
    </w:p>
    <w:bookmarkEnd w:id="0"/>
    <w:bookmarkEnd w:id="2"/>
    <w:p w14:paraId="2F2A8BB7" w14:textId="207BDC1E" w:rsidR="004510BB" w:rsidRPr="002D15FE" w:rsidRDefault="004510BB" w:rsidP="002D15FE">
      <w:pPr>
        <w:rPr>
          <w:sz w:val="24"/>
          <w:szCs w:val="24"/>
        </w:rPr>
      </w:pPr>
      <w:r w:rsidRPr="002D15FE">
        <w:rPr>
          <w:sz w:val="24"/>
          <w:szCs w:val="24"/>
        </w:rPr>
        <w:t xml:space="preserve">You are free </w:t>
      </w:r>
      <w:r w:rsidR="00B4703A" w:rsidRPr="002D15FE">
        <w:rPr>
          <w:sz w:val="24"/>
          <w:szCs w:val="24"/>
        </w:rPr>
        <w:t xml:space="preserve">to </w:t>
      </w:r>
      <w:r w:rsidRPr="002D15FE">
        <w:rPr>
          <w:sz w:val="24"/>
          <w:szCs w:val="24"/>
        </w:rPr>
        <w:t xml:space="preserve">withdraw at any point of the study, without having to give a reason. Withdrawing from the study will not affect you in any way. </w:t>
      </w:r>
    </w:p>
    <w:p w14:paraId="2B4341E7" w14:textId="292F65FC" w:rsidR="0051489E" w:rsidRDefault="00715623" w:rsidP="002D15FE">
      <w:pPr>
        <w:rPr>
          <w:sz w:val="24"/>
          <w:szCs w:val="24"/>
        </w:rPr>
      </w:pPr>
      <w:r w:rsidRPr="002D15FE">
        <w:rPr>
          <w:sz w:val="24"/>
          <w:szCs w:val="24"/>
        </w:rPr>
        <w:lastRenderedPageBreak/>
        <w:t xml:space="preserve">If you withdraw from the study for any reason, </w:t>
      </w:r>
      <w:r w:rsidR="001F0C39" w:rsidRPr="001F0C39">
        <w:rPr>
          <w:rFonts w:ascii="Calibri" w:eastAsia="Calibri" w:hAnsi="Calibri" w:cs="Times New Roman"/>
          <w:sz w:val="24"/>
          <w:szCs w:val="24"/>
        </w:rPr>
        <w:t>you can also ask us to remove the data already collected about you from the research. Please be aware that this is only possible for three weeks after the interview;</w:t>
      </w:r>
      <w:r w:rsidR="001F0C39">
        <w:rPr>
          <w:rFonts w:ascii="Calibri" w:eastAsia="Calibri" w:hAnsi="Calibri" w:cs="Times New Roman"/>
          <w:sz w:val="24"/>
          <w:szCs w:val="24"/>
        </w:rPr>
        <w:t xml:space="preserve"> </w:t>
      </w:r>
      <w:bookmarkStart w:id="3" w:name="_Hlk516047470"/>
      <w:r w:rsidR="001F0C39">
        <w:rPr>
          <w:sz w:val="24"/>
          <w:szCs w:val="24"/>
        </w:rPr>
        <w:t>b</w:t>
      </w:r>
      <w:r w:rsidR="00B4703A" w:rsidRPr="002D15FE">
        <w:rPr>
          <w:sz w:val="24"/>
          <w:szCs w:val="24"/>
        </w:rPr>
        <w:t>eyond th</w:t>
      </w:r>
      <w:r w:rsidR="001F0C39">
        <w:rPr>
          <w:sz w:val="24"/>
          <w:szCs w:val="24"/>
        </w:rPr>
        <w:t>at</w:t>
      </w:r>
      <w:r w:rsidR="00B4703A" w:rsidRPr="002D15FE">
        <w:rPr>
          <w:sz w:val="24"/>
          <w:szCs w:val="24"/>
        </w:rPr>
        <w:t xml:space="preserve">, the data will have been analysed and committed to the final report. </w:t>
      </w:r>
      <w:r w:rsidR="001F0C39" w:rsidRPr="001F0C39">
        <w:rPr>
          <w:rFonts w:ascii="Calibri" w:eastAsia="Calibri" w:hAnsi="Calibri" w:cs="Times New Roman"/>
          <w:sz w:val="24"/>
          <w:szCs w:val="24"/>
        </w:rPr>
        <w:t>If you withdraw from the study but do not ask us to remove the data, it will be retained and used in the analysis. We will guarantee anonymity and confidentiality.</w:t>
      </w:r>
    </w:p>
    <w:p w14:paraId="58E7E734" w14:textId="77777777" w:rsidR="00B54477" w:rsidRPr="002D15FE" w:rsidRDefault="00B54477" w:rsidP="002D15FE">
      <w:pPr>
        <w:rPr>
          <w:sz w:val="24"/>
          <w:szCs w:val="24"/>
        </w:rPr>
      </w:pPr>
    </w:p>
    <w:bookmarkEnd w:id="3"/>
    <w:p w14:paraId="50CEDDA9" w14:textId="77777777" w:rsidR="00734A7D" w:rsidRPr="00B54477" w:rsidRDefault="00734A7D" w:rsidP="002D15FE">
      <w:pPr>
        <w:rPr>
          <w:b/>
          <w:sz w:val="24"/>
          <w:szCs w:val="24"/>
        </w:rPr>
      </w:pPr>
      <w:r w:rsidRPr="00B54477">
        <w:rPr>
          <w:b/>
          <w:sz w:val="24"/>
          <w:szCs w:val="24"/>
        </w:rPr>
        <w:t>Data Protection Statement</w:t>
      </w:r>
    </w:p>
    <w:p w14:paraId="2B1A88BE" w14:textId="1CA8BB32" w:rsidR="00734A7D" w:rsidRPr="002D15FE" w:rsidRDefault="00734A7D" w:rsidP="002D15FE">
      <w:pPr>
        <w:rPr>
          <w:sz w:val="24"/>
          <w:szCs w:val="24"/>
        </w:rPr>
      </w:pPr>
      <w:r w:rsidRPr="002D15FE">
        <w:rPr>
          <w:sz w:val="24"/>
          <w:szCs w:val="24"/>
        </w:rPr>
        <w:t xml:space="preserve">The data controller for this project will be </w:t>
      </w:r>
      <w:r w:rsidR="00754EC0">
        <w:rPr>
          <w:sz w:val="24"/>
          <w:szCs w:val="24"/>
        </w:rPr>
        <w:t>the University of Kent</w:t>
      </w:r>
      <w:r w:rsidRPr="002D15FE">
        <w:rPr>
          <w:sz w:val="24"/>
          <w:szCs w:val="24"/>
        </w:rPr>
        <w:t>. The University will process your personal data for the purpose of the research outlined above. The legal basis for processing your personal data for research purposes under GDPR is a ‘task in the public interest’</w:t>
      </w:r>
      <w:r w:rsidR="00B4703A" w:rsidRPr="002D15FE">
        <w:rPr>
          <w:sz w:val="24"/>
          <w:szCs w:val="24"/>
        </w:rPr>
        <w:t>.</w:t>
      </w:r>
      <w:r w:rsidRPr="002D15FE">
        <w:rPr>
          <w:sz w:val="24"/>
          <w:szCs w:val="24"/>
        </w:rPr>
        <w:t xml:space="preserve"> You can provide your consent for the use of your personal data in this study by completing the consent form that </w:t>
      </w:r>
      <w:r w:rsidR="00B4703A" w:rsidRPr="002D15FE">
        <w:rPr>
          <w:sz w:val="24"/>
          <w:szCs w:val="24"/>
        </w:rPr>
        <w:t>will be</w:t>
      </w:r>
      <w:r w:rsidRPr="002D15FE">
        <w:rPr>
          <w:sz w:val="24"/>
          <w:szCs w:val="24"/>
        </w:rPr>
        <w:t xml:space="preserve"> provided to you. </w:t>
      </w:r>
    </w:p>
    <w:p w14:paraId="7F99D8F9" w14:textId="5650E89F" w:rsidR="00734A7D" w:rsidRPr="002D15FE" w:rsidRDefault="00734A7D" w:rsidP="00754EC0">
      <w:pPr>
        <w:rPr>
          <w:sz w:val="24"/>
          <w:szCs w:val="24"/>
        </w:rPr>
      </w:pPr>
      <w:r w:rsidRPr="002D15FE">
        <w:rPr>
          <w:sz w:val="24"/>
          <w:szCs w:val="24"/>
        </w:rPr>
        <w:t xml:space="preserve">You have the right to access information held about you. Your right of access can be exercised in accordance with the General Data Protection Regulation. You also have other rights including rights of correction, erasure, objection, and data portability. Questions, comments and requests about your personal data can also be sent to the </w:t>
      </w:r>
      <w:r w:rsidR="00754EC0">
        <w:rPr>
          <w:sz w:val="24"/>
          <w:szCs w:val="24"/>
        </w:rPr>
        <w:t xml:space="preserve">University of Kent: </w:t>
      </w:r>
      <w:r w:rsidR="00754EC0" w:rsidRPr="00754EC0">
        <w:rPr>
          <w:sz w:val="24"/>
          <w:szCs w:val="24"/>
        </w:rPr>
        <w:t>Alan Martin, Head of Data Protection</w:t>
      </w:r>
      <w:r w:rsidR="00754EC0">
        <w:rPr>
          <w:sz w:val="24"/>
          <w:szCs w:val="24"/>
        </w:rPr>
        <w:t xml:space="preserve">, </w:t>
      </w:r>
      <w:hyperlink r:id="rId11" w:history="1">
        <w:r w:rsidR="00754EC0" w:rsidRPr="00C306BE">
          <w:rPr>
            <w:rStyle w:val="Hyperlink"/>
            <w:sz w:val="24"/>
            <w:szCs w:val="24"/>
          </w:rPr>
          <w:t>dataprotection@kent.ac.uk</w:t>
        </w:r>
      </w:hyperlink>
      <w:r w:rsidRPr="002D15FE">
        <w:rPr>
          <w:sz w:val="24"/>
          <w:szCs w:val="24"/>
        </w:rPr>
        <w:t>.</w:t>
      </w:r>
      <w:r w:rsidR="00754EC0">
        <w:rPr>
          <w:sz w:val="24"/>
          <w:szCs w:val="24"/>
        </w:rPr>
        <w:t xml:space="preserve"> </w:t>
      </w:r>
      <w:r w:rsidRPr="002D15FE">
        <w:rPr>
          <w:sz w:val="24"/>
          <w:szCs w:val="24"/>
        </w:rPr>
        <w:t xml:space="preserve">If you wish to lodge a complaint with the Information Commissioner’s Office, please visit </w:t>
      </w:r>
      <w:hyperlink r:id="rId12" w:history="1">
        <w:r w:rsidR="00BB3A81" w:rsidRPr="002B5E23">
          <w:rPr>
            <w:rStyle w:val="Hyperlink"/>
            <w:sz w:val="24"/>
            <w:szCs w:val="24"/>
          </w:rPr>
          <w:t>www.ico.org.uk</w:t>
        </w:r>
      </w:hyperlink>
      <w:r w:rsidRPr="002D15FE">
        <w:rPr>
          <w:sz w:val="24"/>
          <w:szCs w:val="24"/>
        </w:rPr>
        <w:t xml:space="preserve">.  </w:t>
      </w:r>
    </w:p>
    <w:p w14:paraId="2AA89FB4" w14:textId="77777777" w:rsidR="00B4703A" w:rsidRPr="002D15FE" w:rsidRDefault="00B4703A" w:rsidP="002D15FE">
      <w:pPr>
        <w:rPr>
          <w:sz w:val="24"/>
          <w:szCs w:val="24"/>
        </w:rPr>
      </w:pPr>
    </w:p>
    <w:p w14:paraId="22038D9D" w14:textId="4958B22C" w:rsidR="00B4703A" w:rsidRPr="00B54477" w:rsidRDefault="00B4703A" w:rsidP="002D15FE">
      <w:pPr>
        <w:rPr>
          <w:b/>
          <w:sz w:val="24"/>
          <w:szCs w:val="24"/>
        </w:rPr>
      </w:pPr>
      <w:r w:rsidRPr="00B54477">
        <w:rPr>
          <w:b/>
          <w:sz w:val="24"/>
          <w:szCs w:val="24"/>
        </w:rPr>
        <w:t>How is the study being funded?</w:t>
      </w:r>
    </w:p>
    <w:p w14:paraId="6AB8232A" w14:textId="520EF650" w:rsidR="00B4703A" w:rsidRDefault="00B4703A" w:rsidP="002D15FE">
      <w:pPr>
        <w:rPr>
          <w:sz w:val="24"/>
          <w:szCs w:val="24"/>
        </w:rPr>
      </w:pPr>
      <w:r w:rsidRPr="002D15FE">
        <w:rPr>
          <w:sz w:val="24"/>
          <w:szCs w:val="24"/>
        </w:rPr>
        <w:t>This study is being funded by the Economic and Social Research Council</w:t>
      </w:r>
      <w:r w:rsidR="00834655">
        <w:rPr>
          <w:sz w:val="24"/>
          <w:szCs w:val="24"/>
        </w:rPr>
        <w:t xml:space="preserve"> </w:t>
      </w:r>
      <w:r w:rsidR="00834655" w:rsidRPr="00834655">
        <w:rPr>
          <w:sz w:val="24"/>
          <w:szCs w:val="24"/>
        </w:rPr>
        <w:t>(award ES/P009255/1)</w:t>
      </w:r>
      <w:r w:rsidRPr="002D15FE">
        <w:rPr>
          <w:sz w:val="24"/>
          <w:szCs w:val="24"/>
        </w:rPr>
        <w:t xml:space="preserve">. </w:t>
      </w:r>
    </w:p>
    <w:p w14:paraId="645496D2" w14:textId="77777777" w:rsidR="00B54477" w:rsidRPr="002D15FE" w:rsidRDefault="00B54477" w:rsidP="002D15FE">
      <w:pPr>
        <w:rPr>
          <w:bCs/>
          <w:sz w:val="24"/>
          <w:szCs w:val="24"/>
        </w:rPr>
      </w:pPr>
    </w:p>
    <w:p w14:paraId="55359AA0" w14:textId="77777777" w:rsidR="00D53C99" w:rsidRPr="00B54477" w:rsidRDefault="00D53C99" w:rsidP="002D15FE">
      <w:pPr>
        <w:rPr>
          <w:b/>
          <w:sz w:val="24"/>
          <w:szCs w:val="24"/>
        </w:rPr>
      </w:pPr>
      <w:r w:rsidRPr="00B54477">
        <w:rPr>
          <w:b/>
          <w:sz w:val="24"/>
          <w:szCs w:val="24"/>
        </w:rPr>
        <w:t>Who should I contact for further information?</w:t>
      </w:r>
    </w:p>
    <w:p w14:paraId="3C6C387A" w14:textId="0479D301" w:rsidR="00715623" w:rsidRPr="002D15FE" w:rsidRDefault="00715623" w:rsidP="002D15FE">
      <w:pPr>
        <w:rPr>
          <w:color w:val="000000"/>
          <w:sz w:val="24"/>
          <w:szCs w:val="24"/>
        </w:rPr>
      </w:pPr>
      <w:r w:rsidRPr="002D15FE">
        <w:rPr>
          <w:sz w:val="24"/>
          <w:szCs w:val="24"/>
        </w:rPr>
        <w:t>If you have any questions about the study, you can either call us</w:t>
      </w:r>
      <w:r w:rsidR="0051489E" w:rsidRPr="002D15FE">
        <w:rPr>
          <w:sz w:val="24"/>
          <w:szCs w:val="24"/>
        </w:rPr>
        <w:t xml:space="preserve">, send us an email or a letter: </w:t>
      </w:r>
      <w:r w:rsidRPr="002D15FE">
        <w:rPr>
          <w:sz w:val="24"/>
          <w:szCs w:val="24"/>
        </w:rPr>
        <w:t xml:space="preserve"> </w:t>
      </w:r>
    </w:p>
    <w:p w14:paraId="158F02F9" w14:textId="2FA12888" w:rsidR="00754EC0" w:rsidRPr="00754EC0" w:rsidRDefault="00754EC0" w:rsidP="00754EC0">
      <w:pPr>
        <w:spacing w:after="0"/>
        <w:contextualSpacing/>
        <w:rPr>
          <w:bCs/>
          <w:sz w:val="24"/>
          <w:szCs w:val="24"/>
        </w:rPr>
      </w:pPr>
      <w:r>
        <w:rPr>
          <w:bCs/>
          <w:sz w:val="24"/>
          <w:szCs w:val="24"/>
        </w:rPr>
        <w:t>Dr Agnes Turnpenny</w:t>
      </w:r>
    </w:p>
    <w:p w14:paraId="07DB0C72" w14:textId="038BE5B6" w:rsidR="00715623" w:rsidRDefault="00754EC0" w:rsidP="00754EC0">
      <w:pPr>
        <w:spacing w:after="0"/>
        <w:contextualSpacing/>
        <w:rPr>
          <w:bCs/>
          <w:sz w:val="24"/>
          <w:szCs w:val="24"/>
        </w:rPr>
      </w:pPr>
      <w:r w:rsidRPr="00754EC0">
        <w:rPr>
          <w:bCs/>
          <w:sz w:val="24"/>
          <w:szCs w:val="24"/>
        </w:rPr>
        <w:t>PSSRU</w:t>
      </w:r>
      <w:r>
        <w:rPr>
          <w:bCs/>
          <w:sz w:val="24"/>
          <w:szCs w:val="24"/>
        </w:rPr>
        <w:t xml:space="preserve">, </w:t>
      </w:r>
      <w:r w:rsidRPr="00754EC0">
        <w:rPr>
          <w:bCs/>
          <w:sz w:val="24"/>
          <w:szCs w:val="24"/>
        </w:rPr>
        <w:t>University of Kent</w:t>
      </w:r>
      <w:r>
        <w:rPr>
          <w:bCs/>
          <w:sz w:val="24"/>
          <w:szCs w:val="24"/>
        </w:rPr>
        <w:t xml:space="preserve">, </w:t>
      </w:r>
      <w:r w:rsidRPr="00754EC0">
        <w:rPr>
          <w:bCs/>
          <w:sz w:val="24"/>
          <w:szCs w:val="24"/>
        </w:rPr>
        <w:t>Cornwallis Central</w:t>
      </w:r>
      <w:r>
        <w:rPr>
          <w:bCs/>
          <w:sz w:val="24"/>
          <w:szCs w:val="24"/>
        </w:rPr>
        <w:t xml:space="preserve">, </w:t>
      </w:r>
      <w:r w:rsidRPr="00754EC0">
        <w:rPr>
          <w:bCs/>
          <w:sz w:val="24"/>
          <w:szCs w:val="24"/>
        </w:rPr>
        <w:t>Canterbury, Kent, CT2 7NF, UK</w:t>
      </w:r>
    </w:p>
    <w:p w14:paraId="28F82F04" w14:textId="749295A7" w:rsidR="00754EC0" w:rsidRDefault="00754EC0" w:rsidP="00754EC0">
      <w:pPr>
        <w:spacing w:after="0"/>
        <w:contextualSpacing/>
        <w:rPr>
          <w:bCs/>
          <w:sz w:val="24"/>
          <w:szCs w:val="24"/>
        </w:rPr>
      </w:pPr>
      <w:r>
        <w:rPr>
          <w:bCs/>
          <w:sz w:val="24"/>
          <w:szCs w:val="24"/>
        </w:rPr>
        <w:t xml:space="preserve">Email: </w:t>
      </w:r>
      <w:hyperlink r:id="rId13" w:history="1">
        <w:r w:rsidRPr="00C306BE">
          <w:rPr>
            <w:rStyle w:val="Hyperlink"/>
            <w:bCs/>
            <w:sz w:val="24"/>
            <w:szCs w:val="24"/>
          </w:rPr>
          <w:t>A.V.Turnpenny@kent.ac.uk</w:t>
        </w:r>
      </w:hyperlink>
    </w:p>
    <w:p w14:paraId="66070ED8" w14:textId="5FAC9FB8" w:rsidR="00754EC0" w:rsidRPr="002D15FE" w:rsidRDefault="00754EC0" w:rsidP="00754EC0">
      <w:pPr>
        <w:spacing w:after="0"/>
        <w:contextualSpacing/>
        <w:rPr>
          <w:bCs/>
          <w:sz w:val="24"/>
          <w:szCs w:val="24"/>
        </w:rPr>
      </w:pPr>
      <w:r>
        <w:rPr>
          <w:bCs/>
          <w:sz w:val="24"/>
          <w:szCs w:val="24"/>
        </w:rPr>
        <w:t xml:space="preserve">Phone: 01227 </w:t>
      </w:r>
      <w:r w:rsidRPr="00754EC0">
        <w:rPr>
          <w:bCs/>
          <w:sz w:val="24"/>
          <w:szCs w:val="24"/>
        </w:rPr>
        <w:t>82 7373</w:t>
      </w:r>
    </w:p>
    <w:p w14:paraId="5C79E1C9" w14:textId="77777777" w:rsidR="00754EC0" w:rsidRDefault="00754EC0" w:rsidP="002D15FE">
      <w:pPr>
        <w:rPr>
          <w:sz w:val="24"/>
          <w:szCs w:val="24"/>
        </w:rPr>
      </w:pPr>
    </w:p>
    <w:p w14:paraId="674DA6D7" w14:textId="2E891867" w:rsidR="00715623" w:rsidRPr="002D15FE" w:rsidRDefault="00715623" w:rsidP="002D15FE">
      <w:pPr>
        <w:rPr>
          <w:color w:val="000000"/>
          <w:sz w:val="24"/>
          <w:szCs w:val="24"/>
          <w:lang w:val="de-DE"/>
        </w:rPr>
      </w:pPr>
      <w:r w:rsidRPr="002D15FE">
        <w:rPr>
          <w:sz w:val="24"/>
          <w:szCs w:val="24"/>
        </w:rPr>
        <w:t xml:space="preserve">Please feel free to contact us at any time. We will be happy to give you further information.  </w:t>
      </w:r>
    </w:p>
    <w:p w14:paraId="5229B5DA" w14:textId="77777777" w:rsidR="005875DE" w:rsidRPr="002D15FE" w:rsidRDefault="005875DE" w:rsidP="002D15FE">
      <w:pPr>
        <w:rPr>
          <w:bCs/>
          <w:sz w:val="24"/>
          <w:szCs w:val="24"/>
          <w:lang w:val="de-DE"/>
        </w:rPr>
      </w:pPr>
    </w:p>
    <w:p w14:paraId="65C025F0" w14:textId="77777777" w:rsidR="00834655" w:rsidRDefault="00834655">
      <w:pPr>
        <w:rPr>
          <w:b/>
          <w:bCs/>
          <w:sz w:val="24"/>
          <w:szCs w:val="24"/>
        </w:rPr>
      </w:pPr>
      <w:r>
        <w:rPr>
          <w:b/>
          <w:bCs/>
          <w:sz w:val="24"/>
          <w:szCs w:val="24"/>
        </w:rPr>
        <w:br w:type="page"/>
      </w:r>
    </w:p>
    <w:p w14:paraId="6F72BE05" w14:textId="19DA461A" w:rsidR="00B54477" w:rsidRPr="00B54477" w:rsidRDefault="00B54477" w:rsidP="00B54477">
      <w:pPr>
        <w:rPr>
          <w:b/>
          <w:bCs/>
          <w:sz w:val="24"/>
          <w:szCs w:val="24"/>
        </w:rPr>
      </w:pPr>
      <w:bookmarkStart w:id="4" w:name="_GoBack"/>
      <w:bookmarkEnd w:id="4"/>
      <w:r w:rsidRPr="00B54477">
        <w:rPr>
          <w:b/>
          <w:bCs/>
          <w:sz w:val="24"/>
          <w:szCs w:val="24"/>
        </w:rPr>
        <w:lastRenderedPageBreak/>
        <w:t>What if something goes wrong?</w:t>
      </w:r>
    </w:p>
    <w:p w14:paraId="2DDD2BDB" w14:textId="44B6B535" w:rsidR="00B54477" w:rsidRDefault="00715623" w:rsidP="002D15FE">
      <w:pPr>
        <w:rPr>
          <w:iCs/>
          <w:sz w:val="24"/>
          <w:szCs w:val="24"/>
          <w:lang w:val="de-DE"/>
        </w:rPr>
      </w:pPr>
      <w:r w:rsidRPr="002D15FE">
        <w:rPr>
          <w:iCs/>
          <w:sz w:val="24"/>
          <w:szCs w:val="24"/>
          <w:lang w:val="de-DE"/>
        </w:rPr>
        <w:t xml:space="preserve">This study has been reviewed and given favourable opinion by the </w:t>
      </w:r>
      <w:r w:rsidR="00B54477">
        <w:rPr>
          <w:iCs/>
          <w:sz w:val="24"/>
          <w:szCs w:val="24"/>
          <w:lang w:val="de-DE"/>
        </w:rPr>
        <w:t>King’s College Research Ethics Committee</w:t>
      </w:r>
      <w:r w:rsidR="00754EC0">
        <w:rPr>
          <w:iCs/>
          <w:sz w:val="24"/>
          <w:szCs w:val="24"/>
          <w:lang w:val="de-DE"/>
        </w:rPr>
        <w:t xml:space="preserve"> and approved by PSSRU Research Ethics Committee</w:t>
      </w:r>
      <w:r w:rsidR="007C1BFC">
        <w:rPr>
          <w:iCs/>
          <w:sz w:val="24"/>
          <w:szCs w:val="24"/>
          <w:lang w:val="de-DE"/>
        </w:rPr>
        <w:t xml:space="preserve"> at the University of Kent</w:t>
      </w:r>
      <w:r w:rsidRPr="002D15FE">
        <w:rPr>
          <w:iCs/>
          <w:sz w:val="24"/>
          <w:szCs w:val="24"/>
          <w:lang w:val="de-DE"/>
        </w:rPr>
        <w:t>.</w:t>
      </w:r>
    </w:p>
    <w:p w14:paraId="288EC3A9" w14:textId="782E7B82" w:rsidR="00AB1A7A" w:rsidRDefault="00AB1A7A" w:rsidP="00754EC0">
      <w:pPr>
        <w:rPr>
          <w:sz w:val="24"/>
          <w:szCs w:val="24"/>
          <w:lang w:val="de-DE"/>
        </w:rPr>
      </w:pPr>
      <w:r>
        <w:rPr>
          <w:sz w:val="24"/>
          <w:szCs w:val="24"/>
          <w:lang w:val="de-DE"/>
        </w:rPr>
        <w:t xml:space="preserve">If this study has harmed you in any way, you can contact </w:t>
      </w:r>
      <w:r w:rsidR="00754EC0" w:rsidRPr="00754EC0">
        <w:rPr>
          <w:sz w:val="24"/>
          <w:szCs w:val="24"/>
          <w:lang w:val="de-DE"/>
        </w:rPr>
        <w:t>Nicole Palmer</w:t>
      </w:r>
      <w:r w:rsidR="00754EC0">
        <w:rPr>
          <w:sz w:val="24"/>
          <w:szCs w:val="24"/>
          <w:lang w:val="de-DE"/>
        </w:rPr>
        <w:t xml:space="preserve">, </w:t>
      </w:r>
      <w:r w:rsidR="00754EC0" w:rsidRPr="00754EC0">
        <w:rPr>
          <w:sz w:val="24"/>
          <w:szCs w:val="24"/>
          <w:lang w:val="de-DE"/>
        </w:rPr>
        <w:t>Research Ethics &amp; Governance Officer</w:t>
      </w:r>
      <w:r w:rsidR="00754EC0">
        <w:rPr>
          <w:sz w:val="24"/>
          <w:szCs w:val="24"/>
          <w:lang w:val="de-DE"/>
        </w:rPr>
        <w:t xml:space="preserve">, </w:t>
      </w:r>
      <w:r w:rsidR="00754EC0" w:rsidRPr="00754EC0">
        <w:rPr>
          <w:sz w:val="24"/>
          <w:szCs w:val="24"/>
          <w:lang w:val="de-DE"/>
        </w:rPr>
        <w:t>Research Services</w:t>
      </w:r>
      <w:r w:rsidR="00754EC0">
        <w:rPr>
          <w:sz w:val="24"/>
          <w:szCs w:val="24"/>
          <w:lang w:val="de-DE"/>
        </w:rPr>
        <w:t xml:space="preserve">, </w:t>
      </w:r>
      <w:r w:rsidR="00754EC0" w:rsidRPr="00754EC0">
        <w:rPr>
          <w:sz w:val="24"/>
          <w:szCs w:val="24"/>
          <w:lang w:val="de-DE"/>
        </w:rPr>
        <w:t xml:space="preserve">The Registry </w:t>
      </w:r>
      <w:r w:rsidR="00754EC0">
        <w:rPr>
          <w:sz w:val="24"/>
          <w:szCs w:val="24"/>
          <w:lang w:val="de-DE"/>
        </w:rPr>
        <w:t xml:space="preserve">, </w:t>
      </w:r>
      <w:r w:rsidR="00754EC0" w:rsidRPr="00754EC0">
        <w:rPr>
          <w:sz w:val="24"/>
          <w:szCs w:val="24"/>
          <w:lang w:val="de-DE"/>
        </w:rPr>
        <w:t>University of Kent</w:t>
      </w:r>
      <w:r w:rsidR="00754EC0">
        <w:rPr>
          <w:sz w:val="24"/>
          <w:szCs w:val="24"/>
          <w:lang w:val="de-DE"/>
        </w:rPr>
        <w:t xml:space="preserve">, </w:t>
      </w:r>
      <w:r w:rsidR="00754EC0" w:rsidRPr="00754EC0">
        <w:rPr>
          <w:sz w:val="24"/>
          <w:szCs w:val="24"/>
          <w:lang w:val="de-DE"/>
        </w:rPr>
        <w:t>Canterbury</w:t>
      </w:r>
      <w:r w:rsidR="00754EC0">
        <w:rPr>
          <w:sz w:val="24"/>
          <w:szCs w:val="24"/>
          <w:lang w:val="de-DE"/>
        </w:rPr>
        <w:t xml:space="preserve">, </w:t>
      </w:r>
      <w:r w:rsidR="00754EC0" w:rsidRPr="00754EC0">
        <w:rPr>
          <w:sz w:val="24"/>
          <w:szCs w:val="24"/>
          <w:lang w:val="de-DE"/>
        </w:rPr>
        <w:t>CT2 7NZ</w:t>
      </w:r>
      <w:r w:rsidR="00754EC0">
        <w:rPr>
          <w:sz w:val="24"/>
          <w:szCs w:val="24"/>
          <w:lang w:val="de-DE"/>
        </w:rPr>
        <w:t xml:space="preserve">; E-mail: </w:t>
      </w:r>
      <w:hyperlink r:id="rId14" w:history="1">
        <w:r w:rsidR="00754EC0" w:rsidRPr="00C306BE">
          <w:rPr>
            <w:rStyle w:val="Hyperlink"/>
            <w:sz w:val="24"/>
            <w:szCs w:val="24"/>
            <w:lang w:val="de-DE"/>
          </w:rPr>
          <w:t>N.R.Palmer@kent.ac.uk</w:t>
        </w:r>
      </w:hyperlink>
      <w:r w:rsidR="00754EC0">
        <w:rPr>
          <w:sz w:val="24"/>
          <w:szCs w:val="24"/>
          <w:lang w:val="de-DE"/>
        </w:rPr>
        <w:t>; Phone</w:t>
      </w:r>
      <w:r w:rsidR="00754EC0" w:rsidRPr="00754EC0">
        <w:rPr>
          <w:sz w:val="24"/>
          <w:szCs w:val="24"/>
          <w:lang w:val="de-DE"/>
        </w:rPr>
        <w:t>: 01227 824797</w:t>
      </w:r>
    </w:p>
    <w:p w14:paraId="036B7B5A" w14:textId="19F7E1CC" w:rsidR="00715623" w:rsidRDefault="00B54477" w:rsidP="002D15FE">
      <w:pPr>
        <w:rPr>
          <w:sz w:val="24"/>
          <w:szCs w:val="24"/>
          <w:lang w:val="de-DE"/>
        </w:rPr>
      </w:pPr>
      <w:r>
        <w:rPr>
          <w:sz w:val="24"/>
          <w:szCs w:val="24"/>
        </w:rPr>
        <w:t>I</w:t>
      </w:r>
      <w:r w:rsidR="00AB1A7A">
        <w:rPr>
          <w:sz w:val="24"/>
          <w:szCs w:val="24"/>
        </w:rPr>
        <w:t xml:space="preserve">f you wish to make a complaint, you can also contact </w:t>
      </w:r>
      <w:r w:rsidR="00715623" w:rsidRPr="002D15FE">
        <w:rPr>
          <w:bCs/>
          <w:sz w:val="24"/>
          <w:szCs w:val="24"/>
          <w:lang w:val="de-DE"/>
        </w:rPr>
        <w:t xml:space="preserve">the </w:t>
      </w:r>
      <w:r w:rsidR="00110B27" w:rsidRPr="002D15FE">
        <w:rPr>
          <w:bCs/>
          <w:sz w:val="24"/>
          <w:szCs w:val="24"/>
          <w:lang w:val="de-DE"/>
        </w:rPr>
        <w:t>Sustainable Care Prorgamme</w:t>
      </w:r>
      <w:r w:rsidR="00715623" w:rsidRPr="002D15FE">
        <w:rPr>
          <w:bCs/>
          <w:sz w:val="24"/>
          <w:szCs w:val="24"/>
          <w:lang w:val="de-DE"/>
        </w:rPr>
        <w:t xml:space="preserve"> leader Professor Sue Yeandle. Address: CIRCLE (</w:t>
      </w:r>
      <w:r w:rsidR="00715623" w:rsidRPr="002D15FE">
        <w:rPr>
          <w:sz w:val="24"/>
          <w:szCs w:val="24"/>
          <w:lang w:val="de-DE"/>
        </w:rPr>
        <w:t xml:space="preserve">Centre for International Research on Care, Labour and Equalities), </w:t>
      </w:r>
      <w:r w:rsidR="0051489E" w:rsidRPr="002D15FE">
        <w:rPr>
          <w:sz w:val="24"/>
          <w:szCs w:val="24"/>
          <w:lang w:val="de-DE"/>
        </w:rPr>
        <w:t xml:space="preserve">Faculty of Social Sciences, The University of Sheffield, ICOSS, 219 Portobello, Sheffield S1 4DP, Tel. 0114 22 22000. </w:t>
      </w:r>
    </w:p>
    <w:p w14:paraId="18AD6051" w14:textId="77777777" w:rsidR="00BB613E" w:rsidRPr="00BB613E" w:rsidRDefault="00BB613E" w:rsidP="00BB613E">
      <w:pPr>
        <w:rPr>
          <w:b/>
          <w:sz w:val="24"/>
          <w:szCs w:val="24"/>
        </w:rPr>
      </w:pPr>
      <w:r w:rsidRPr="00BB613E">
        <w:rPr>
          <w:b/>
          <w:sz w:val="24"/>
          <w:szCs w:val="24"/>
        </w:rPr>
        <w:t>Thank you for reading this information sheet and for considering taking part in this research.</w:t>
      </w:r>
    </w:p>
    <w:p w14:paraId="55FEEF1A" w14:textId="77777777" w:rsidR="00BB613E" w:rsidRDefault="00BB613E" w:rsidP="002D15FE">
      <w:pPr>
        <w:rPr>
          <w:sz w:val="24"/>
          <w:szCs w:val="24"/>
          <w:lang w:val="de-DE"/>
        </w:rPr>
      </w:pPr>
    </w:p>
    <w:sectPr w:rsidR="00BB613E">
      <w:headerReference w:type="default" r:id="rId15"/>
      <w:footerReference w:type="defaul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88664" w16cid:durableId="1EDCE359"/>
  <w16cid:commentId w16cid:paraId="439248F4" w16cid:durableId="1EC10518"/>
  <w16cid:commentId w16cid:paraId="6DE444BB" w16cid:durableId="1EDCED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36D7D" w14:textId="77777777" w:rsidR="00DF2F10" w:rsidRDefault="00DF2F10" w:rsidP="00EB6C10">
      <w:pPr>
        <w:spacing w:after="0" w:line="240" w:lineRule="auto"/>
      </w:pPr>
      <w:r>
        <w:separator/>
      </w:r>
    </w:p>
  </w:endnote>
  <w:endnote w:type="continuationSeparator" w:id="0">
    <w:p w14:paraId="64A15086" w14:textId="77777777" w:rsidR="00DF2F10" w:rsidRDefault="00DF2F10" w:rsidP="00EB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57707"/>
      <w:docPartObj>
        <w:docPartGallery w:val="Page Numbers (Bottom of Page)"/>
        <w:docPartUnique/>
      </w:docPartObj>
    </w:sdtPr>
    <w:sdtEndPr>
      <w:rPr>
        <w:noProof/>
      </w:rPr>
    </w:sdtEndPr>
    <w:sdtContent>
      <w:p w14:paraId="7DEB748C" w14:textId="0C9985F3" w:rsidR="00602E37" w:rsidRDefault="00D53C99" w:rsidP="00D53C99">
        <w:pPr>
          <w:pStyle w:val="Footer"/>
          <w:jc w:val="center"/>
          <w:rPr>
            <w:noProof/>
          </w:rPr>
        </w:pPr>
        <w:r>
          <w:fldChar w:fldCharType="begin"/>
        </w:r>
        <w:r>
          <w:instrText xml:space="preserve"> PAGE   \* MERGEFORMAT </w:instrText>
        </w:r>
        <w:r>
          <w:fldChar w:fldCharType="separate"/>
        </w:r>
        <w:r w:rsidR="00834655">
          <w:rPr>
            <w:noProof/>
          </w:rPr>
          <w:t>1</w:t>
        </w:r>
        <w:r>
          <w:rPr>
            <w:noProof/>
          </w:rPr>
          <w:fldChar w:fldCharType="end"/>
        </w:r>
      </w:p>
      <w:p w14:paraId="19A411C5" w14:textId="72D3A8B5" w:rsidR="00EB6C10" w:rsidRDefault="00602E37" w:rsidP="00602E37">
        <w:pPr>
          <w:pStyle w:val="Footer"/>
        </w:pPr>
        <w:r>
          <w:rPr>
            <w:noProof/>
          </w:rPr>
          <w:t>REMAS ID: 5792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EEAF1" w14:textId="77777777" w:rsidR="00DF2F10" w:rsidRDefault="00DF2F10" w:rsidP="00EB6C10">
      <w:pPr>
        <w:spacing w:after="0" w:line="240" w:lineRule="auto"/>
      </w:pPr>
      <w:r>
        <w:separator/>
      </w:r>
    </w:p>
  </w:footnote>
  <w:footnote w:type="continuationSeparator" w:id="0">
    <w:p w14:paraId="1BEFDE5D" w14:textId="77777777" w:rsidR="00DF2F10" w:rsidRDefault="00DF2F10" w:rsidP="00EB6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D503" w14:textId="30B82129" w:rsidR="00EB6C10" w:rsidRDefault="00FC4A11">
    <w:pPr>
      <w:pStyle w:val="Header"/>
    </w:pPr>
    <w:r>
      <w:t>WPA4</w:t>
    </w:r>
    <w:r>
      <w:tab/>
    </w:r>
    <w:r w:rsidR="003226D0">
      <w:t>v2</w:t>
    </w:r>
    <w:r w:rsidR="001B0AC1">
      <w:tab/>
      <w:t xml:space="preserve">Version number: </w:t>
    </w:r>
    <w:r w:rsidR="003226D0">
      <w:t>13/08</w:t>
    </w:r>
    <w:r w:rsidR="00602E37">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E47"/>
    <w:multiLevelType w:val="hybridMultilevel"/>
    <w:tmpl w:val="C8E6B424"/>
    <w:lvl w:ilvl="0" w:tplc="E40C2B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23"/>
    <w:rsid w:val="00027F21"/>
    <w:rsid w:val="00036920"/>
    <w:rsid w:val="00057CA4"/>
    <w:rsid w:val="00074CBA"/>
    <w:rsid w:val="00076B68"/>
    <w:rsid w:val="000904CF"/>
    <w:rsid w:val="000B2FEE"/>
    <w:rsid w:val="00104D00"/>
    <w:rsid w:val="00105479"/>
    <w:rsid w:val="00110B27"/>
    <w:rsid w:val="00142A6C"/>
    <w:rsid w:val="00170C58"/>
    <w:rsid w:val="00197415"/>
    <w:rsid w:val="001B0AC1"/>
    <w:rsid w:val="001B7302"/>
    <w:rsid w:val="001F0C39"/>
    <w:rsid w:val="00233017"/>
    <w:rsid w:val="0027554D"/>
    <w:rsid w:val="002D15FE"/>
    <w:rsid w:val="003226D0"/>
    <w:rsid w:val="0036772B"/>
    <w:rsid w:val="0041053C"/>
    <w:rsid w:val="00440ECA"/>
    <w:rsid w:val="004510BB"/>
    <w:rsid w:val="00482623"/>
    <w:rsid w:val="00494883"/>
    <w:rsid w:val="004B6E49"/>
    <w:rsid w:val="00507C66"/>
    <w:rsid w:val="0051489E"/>
    <w:rsid w:val="005338F9"/>
    <w:rsid w:val="00564241"/>
    <w:rsid w:val="005875DE"/>
    <w:rsid w:val="005B33E0"/>
    <w:rsid w:val="005F6259"/>
    <w:rsid w:val="006024D6"/>
    <w:rsid w:val="00602E37"/>
    <w:rsid w:val="00614BD8"/>
    <w:rsid w:val="006365C4"/>
    <w:rsid w:val="006402A2"/>
    <w:rsid w:val="00640FFD"/>
    <w:rsid w:val="006642EF"/>
    <w:rsid w:val="006D4EB8"/>
    <w:rsid w:val="00702654"/>
    <w:rsid w:val="00715623"/>
    <w:rsid w:val="007167A4"/>
    <w:rsid w:val="00734A7D"/>
    <w:rsid w:val="007374DD"/>
    <w:rsid w:val="00754EC0"/>
    <w:rsid w:val="0078617E"/>
    <w:rsid w:val="007A185B"/>
    <w:rsid w:val="007B3F19"/>
    <w:rsid w:val="007C1BFC"/>
    <w:rsid w:val="007D5FD7"/>
    <w:rsid w:val="007E4AB2"/>
    <w:rsid w:val="00834655"/>
    <w:rsid w:val="00843A38"/>
    <w:rsid w:val="00844ACC"/>
    <w:rsid w:val="00885479"/>
    <w:rsid w:val="008B002F"/>
    <w:rsid w:val="009034B8"/>
    <w:rsid w:val="00906609"/>
    <w:rsid w:val="009752AF"/>
    <w:rsid w:val="009800E9"/>
    <w:rsid w:val="009A6A09"/>
    <w:rsid w:val="009B6B25"/>
    <w:rsid w:val="009B771B"/>
    <w:rsid w:val="009C0964"/>
    <w:rsid w:val="00A731E2"/>
    <w:rsid w:val="00AA1596"/>
    <w:rsid w:val="00AB1A7A"/>
    <w:rsid w:val="00AB3010"/>
    <w:rsid w:val="00B008C2"/>
    <w:rsid w:val="00B277CC"/>
    <w:rsid w:val="00B27FCD"/>
    <w:rsid w:val="00B3519E"/>
    <w:rsid w:val="00B4703A"/>
    <w:rsid w:val="00B54477"/>
    <w:rsid w:val="00B57FD5"/>
    <w:rsid w:val="00BB3A81"/>
    <w:rsid w:val="00BB613E"/>
    <w:rsid w:val="00C375CB"/>
    <w:rsid w:val="00C800BF"/>
    <w:rsid w:val="00CC04F7"/>
    <w:rsid w:val="00D53C99"/>
    <w:rsid w:val="00D5473D"/>
    <w:rsid w:val="00D64E55"/>
    <w:rsid w:val="00D66D1A"/>
    <w:rsid w:val="00D71B1F"/>
    <w:rsid w:val="00D94FB3"/>
    <w:rsid w:val="00DA34B9"/>
    <w:rsid w:val="00DF05E0"/>
    <w:rsid w:val="00DF2F10"/>
    <w:rsid w:val="00DF6F41"/>
    <w:rsid w:val="00E17130"/>
    <w:rsid w:val="00E723E2"/>
    <w:rsid w:val="00EB6C10"/>
    <w:rsid w:val="00EB6FB3"/>
    <w:rsid w:val="00EE44EC"/>
    <w:rsid w:val="00F35A95"/>
    <w:rsid w:val="00F826DD"/>
    <w:rsid w:val="00F95F6D"/>
    <w:rsid w:val="00FC4A11"/>
    <w:rsid w:val="00FD1543"/>
    <w:rsid w:val="5ACB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801DB"/>
  <w15:docId w15:val="{56190CFF-E712-4814-A631-24FA64F7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05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F05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623"/>
    <w:rPr>
      <w:color w:val="000080"/>
      <w:u w:val="single"/>
    </w:rPr>
  </w:style>
  <w:style w:type="paragraph" w:styleId="ListParagraph">
    <w:name w:val="List Paragraph"/>
    <w:basedOn w:val="Normal"/>
    <w:uiPriority w:val="34"/>
    <w:qFormat/>
    <w:rsid w:val="00715623"/>
    <w:pPr>
      <w:ind w:left="720"/>
      <w:contextualSpacing/>
    </w:pPr>
  </w:style>
  <w:style w:type="paragraph" w:styleId="Header">
    <w:name w:val="header"/>
    <w:basedOn w:val="Normal"/>
    <w:link w:val="HeaderChar"/>
    <w:uiPriority w:val="99"/>
    <w:unhideWhenUsed/>
    <w:rsid w:val="00EB6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C10"/>
  </w:style>
  <w:style w:type="paragraph" w:styleId="Footer">
    <w:name w:val="footer"/>
    <w:basedOn w:val="Normal"/>
    <w:link w:val="FooterChar"/>
    <w:uiPriority w:val="99"/>
    <w:unhideWhenUsed/>
    <w:rsid w:val="00EB6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C10"/>
  </w:style>
  <w:style w:type="character" w:styleId="CommentReference">
    <w:name w:val="annotation reference"/>
    <w:basedOn w:val="DefaultParagraphFont"/>
    <w:uiPriority w:val="99"/>
    <w:semiHidden/>
    <w:unhideWhenUsed/>
    <w:rsid w:val="007D5FD7"/>
    <w:rPr>
      <w:sz w:val="16"/>
      <w:szCs w:val="16"/>
    </w:rPr>
  </w:style>
  <w:style w:type="paragraph" w:styleId="CommentText">
    <w:name w:val="annotation text"/>
    <w:basedOn w:val="Normal"/>
    <w:link w:val="CommentTextChar"/>
    <w:uiPriority w:val="99"/>
    <w:semiHidden/>
    <w:unhideWhenUsed/>
    <w:rsid w:val="007D5FD7"/>
    <w:pPr>
      <w:spacing w:line="240" w:lineRule="auto"/>
    </w:pPr>
    <w:rPr>
      <w:sz w:val="20"/>
      <w:szCs w:val="20"/>
    </w:rPr>
  </w:style>
  <w:style w:type="character" w:customStyle="1" w:styleId="CommentTextChar">
    <w:name w:val="Comment Text Char"/>
    <w:basedOn w:val="DefaultParagraphFont"/>
    <w:link w:val="CommentText"/>
    <w:uiPriority w:val="99"/>
    <w:semiHidden/>
    <w:rsid w:val="007D5FD7"/>
    <w:rPr>
      <w:sz w:val="20"/>
      <w:szCs w:val="20"/>
    </w:rPr>
  </w:style>
  <w:style w:type="paragraph" w:styleId="CommentSubject">
    <w:name w:val="annotation subject"/>
    <w:basedOn w:val="CommentText"/>
    <w:next w:val="CommentText"/>
    <w:link w:val="CommentSubjectChar"/>
    <w:uiPriority w:val="99"/>
    <w:semiHidden/>
    <w:unhideWhenUsed/>
    <w:rsid w:val="007D5FD7"/>
    <w:rPr>
      <w:b/>
      <w:bCs/>
    </w:rPr>
  </w:style>
  <w:style w:type="character" w:customStyle="1" w:styleId="CommentSubjectChar">
    <w:name w:val="Comment Subject Char"/>
    <w:basedOn w:val="CommentTextChar"/>
    <w:link w:val="CommentSubject"/>
    <w:uiPriority w:val="99"/>
    <w:semiHidden/>
    <w:rsid w:val="007D5FD7"/>
    <w:rPr>
      <w:b/>
      <w:bCs/>
      <w:sz w:val="20"/>
      <w:szCs w:val="20"/>
    </w:rPr>
  </w:style>
  <w:style w:type="paragraph" w:styleId="BalloonText">
    <w:name w:val="Balloon Text"/>
    <w:basedOn w:val="Normal"/>
    <w:link w:val="BalloonTextChar"/>
    <w:uiPriority w:val="99"/>
    <w:semiHidden/>
    <w:unhideWhenUsed/>
    <w:rsid w:val="007D5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FD7"/>
    <w:rPr>
      <w:rFonts w:ascii="Tahoma" w:hAnsi="Tahoma" w:cs="Tahoma"/>
      <w:sz w:val="16"/>
      <w:szCs w:val="16"/>
    </w:rPr>
  </w:style>
  <w:style w:type="character" w:customStyle="1" w:styleId="Heading1Char">
    <w:name w:val="Heading 1 Char"/>
    <w:basedOn w:val="DefaultParagraphFont"/>
    <w:link w:val="Heading1"/>
    <w:uiPriority w:val="9"/>
    <w:rsid w:val="00DF05E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F05E0"/>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D64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984">
      <w:bodyDiv w:val="1"/>
      <w:marLeft w:val="0"/>
      <w:marRight w:val="0"/>
      <w:marTop w:val="0"/>
      <w:marBottom w:val="0"/>
      <w:divBdr>
        <w:top w:val="none" w:sz="0" w:space="0" w:color="auto"/>
        <w:left w:val="none" w:sz="0" w:space="0" w:color="auto"/>
        <w:bottom w:val="none" w:sz="0" w:space="0" w:color="auto"/>
        <w:right w:val="none" w:sz="0" w:space="0" w:color="auto"/>
      </w:divBdr>
    </w:div>
    <w:div w:id="773749527">
      <w:bodyDiv w:val="1"/>
      <w:marLeft w:val="0"/>
      <w:marRight w:val="0"/>
      <w:marTop w:val="0"/>
      <w:marBottom w:val="0"/>
      <w:divBdr>
        <w:top w:val="none" w:sz="0" w:space="0" w:color="auto"/>
        <w:left w:val="none" w:sz="0" w:space="0" w:color="auto"/>
        <w:bottom w:val="none" w:sz="0" w:space="0" w:color="auto"/>
        <w:right w:val="none" w:sz="0" w:space="0" w:color="auto"/>
      </w:divBdr>
    </w:div>
    <w:div w:id="13092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V.Turnpenny@kent.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kent.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R.Palmer@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90A9875474748AC31161FC682BDD7" ma:contentTypeVersion="4" ma:contentTypeDescription="Create a new document." ma:contentTypeScope="" ma:versionID="d8e53ed833f20f0011b20066998cc9d6">
  <xsd:schema xmlns:xsd="http://www.w3.org/2001/XMLSchema" xmlns:xs="http://www.w3.org/2001/XMLSchema" xmlns:p="http://schemas.microsoft.com/office/2006/metadata/properties" xmlns:ns2="39e5bb99-3501-431b-bea9-15dda2ef489c" xmlns:ns3="b353a97c-9174-4802-820b-f8f013bf71a1" targetNamespace="http://schemas.microsoft.com/office/2006/metadata/properties" ma:root="true" ma:fieldsID="d157b0487d85e20a06a2f31eb0b3c14a" ns2:_="" ns3:_="">
    <xsd:import namespace="39e5bb99-3501-431b-bea9-15dda2ef489c"/>
    <xsd:import namespace="b353a97c-9174-4802-820b-f8f013bf71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bb99-3501-431b-bea9-15dda2ef4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a97c-9174-4802-820b-f8f013bf71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49FB1-7517-4CBB-887E-8F3C4829902D}">
  <ds:schemaRefs>
    <ds:schemaRef ds:uri="http://schemas.microsoft.com/sharepoint/v3/contenttype/forms"/>
  </ds:schemaRefs>
</ds:datastoreItem>
</file>

<file path=customXml/itemProps2.xml><?xml version="1.0" encoding="utf-8"?>
<ds:datastoreItem xmlns:ds="http://schemas.openxmlformats.org/officeDocument/2006/customXml" ds:itemID="{23336C1F-821D-4810-9916-248D4932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bb99-3501-431b-bea9-15dda2ef489c"/>
    <ds:schemaRef ds:uri="b353a97c-9174-4802-820b-f8f013bf7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755FE-FB70-4905-9C6A-70E64085B8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Hamblin</dc:creator>
  <cp:lastModifiedBy>Agnes Turnpenny</cp:lastModifiedBy>
  <cp:revision>8</cp:revision>
  <cp:lastPrinted>2018-10-03T11:30:00Z</cp:lastPrinted>
  <dcterms:created xsi:type="dcterms:W3CDTF">2018-08-14T21:37:00Z</dcterms:created>
  <dcterms:modified xsi:type="dcterms:W3CDTF">2019-08-01T13:36:00Z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0x0101007B090A9875474748AC31161FC682BDD7</vt:lpwstr>
  </property>
</Properties>
</file>